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2FE52" w14:textId="77777777" w:rsidR="00DB22D8" w:rsidRDefault="00CF3D9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E6E6E6"/>
        <w:ind w:left="1" w:hanging="3"/>
        <w:rPr>
          <w:rFonts w:ascii="Verdana" w:eastAsia="Verdana" w:hAnsi="Verdana" w:cs="Verdana"/>
          <w:color w:val="800000"/>
          <w:sz w:val="17"/>
          <w:szCs w:val="17"/>
        </w:rPr>
      </w:pPr>
      <w:bookmarkStart w:id="0" w:name="_GoBack"/>
      <w:bookmarkEnd w:id="0"/>
      <w:r>
        <w:rPr>
          <w:rFonts w:ascii="Verdana" w:eastAsia="Verdana" w:hAnsi="Verdana" w:cs="Verdana"/>
          <w:b/>
          <w:smallCaps/>
          <w:color w:val="800000"/>
          <w:sz w:val="32"/>
          <w:szCs w:val="32"/>
        </w:rPr>
        <w:t xml:space="preserve">ABDULHAKIM MUSLEH         </w:t>
      </w:r>
      <w:r>
        <w:rPr>
          <w:rFonts w:ascii="Verdana" w:eastAsia="Verdana" w:hAnsi="Verdana" w:cs="Verdana"/>
          <w:b/>
          <w:smallCaps/>
          <w:color w:val="800000"/>
          <w:sz w:val="32"/>
          <w:szCs w:val="32"/>
        </w:rPr>
        <w:tab/>
      </w:r>
      <w:r>
        <w:rPr>
          <w:rFonts w:ascii="Verdana" w:eastAsia="Verdana" w:hAnsi="Verdana" w:cs="Verdana"/>
          <w:b/>
          <w:smallCaps/>
          <w:color w:val="800000"/>
          <w:sz w:val="32"/>
          <w:szCs w:val="32"/>
        </w:rPr>
        <w:tab/>
      </w:r>
      <w:r>
        <w:rPr>
          <w:rFonts w:ascii="Verdana" w:eastAsia="Verdana" w:hAnsi="Verdana" w:cs="Verdana"/>
          <w:b/>
          <w:smallCaps/>
          <w:color w:val="800000"/>
          <w:sz w:val="32"/>
          <w:szCs w:val="32"/>
        </w:rPr>
        <w:tab/>
        <w:t xml:space="preserve">       </w:t>
      </w:r>
      <w:r>
        <w:rPr>
          <w:rFonts w:ascii="Verdana" w:eastAsia="Verdana" w:hAnsi="Verdana" w:cs="Verdana"/>
          <w:b/>
          <w:smallCaps/>
          <w:color w:val="800000"/>
          <w:sz w:val="17"/>
          <w:szCs w:val="17"/>
        </w:rPr>
        <w:t>DATED: 15-10-201</w:t>
      </w:r>
      <w:r>
        <w:rPr>
          <w:rFonts w:ascii="Verdana" w:eastAsia="Verdana" w:hAnsi="Verdana" w:cs="Verdana"/>
          <w:b/>
          <w:smallCaps/>
          <w:color w:val="800000"/>
          <w:sz w:val="17"/>
          <w:szCs w:val="17"/>
        </w:rPr>
        <w:t>8</w:t>
      </w:r>
    </w:p>
    <w:p w14:paraId="3D836B5A" w14:textId="77777777" w:rsidR="00DB22D8" w:rsidRDefault="00CF3D9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E6E6E6"/>
        <w:ind w:left="0" w:hanging="2"/>
        <w:jc w:val="right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Tel:+</w:t>
      </w:r>
      <w:r>
        <w:rPr>
          <w:rFonts w:ascii="Verdana" w:eastAsia="Verdana" w:hAnsi="Verdana" w:cs="Verdana"/>
          <w:sz w:val="17"/>
          <w:szCs w:val="17"/>
        </w:rPr>
        <w:t xml:space="preserve"> 96</w:t>
      </w:r>
      <w:r>
        <w:rPr>
          <w:rFonts w:ascii="Verdana" w:eastAsia="Verdana" w:hAnsi="Verdana" w:cs="Verdana"/>
          <w:sz w:val="17"/>
          <w:szCs w:val="17"/>
        </w:rPr>
        <w:t>2790211379</w:t>
      </w:r>
    </w:p>
    <w:p w14:paraId="75BA342F" w14:textId="77777777" w:rsidR="00DB22D8" w:rsidRDefault="00CF3D9E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color="auto" w:fill="E6E6E6"/>
        <w:ind w:left="0" w:hanging="2"/>
        <w:jc w:val="right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sz w:val="17"/>
          <w:szCs w:val="17"/>
        </w:rPr>
        <w:t>Mobile:</w:t>
      </w:r>
      <w:r>
        <w:rPr>
          <w:rFonts w:ascii="Verdana" w:eastAsia="Verdana" w:hAnsi="Verdana" w:cs="Verdana"/>
          <w:sz w:val="17"/>
          <w:szCs w:val="17"/>
        </w:rPr>
        <w:t xml:space="preserve"> 0</w:t>
      </w:r>
      <w:r>
        <w:rPr>
          <w:rFonts w:ascii="Verdana" w:eastAsia="Verdana" w:hAnsi="Verdana" w:cs="Verdana"/>
          <w:sz w:val="17"/>
          <w:szCs w:val="17"/>
        </w:rPr>
        <w:t>790211379</w:t>
      </w:r>
    </w:p>
    <w:p w14:paraId="0370DCC6" w14:textId="77777777" w:rsidR="00DB22D8" w:rsidRDefault="00CF3D9E">
      <w:pPr>
        <w:tabs>
          <w:tab w:val="left" w:pos="2718"/>
          <w:tab w:val="left" w:pos="2988"/>
          <w:tab w:val="left" w:pos="9558"/>
        </w:tabs>
        <w:ind w:left="0" w:hanging="2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</w:p>
    <w:p w14:paraId="1BD24869" w14:textId="77777777" w:rsidR="00DB22D8" w:rsidRDefault="00CF3D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tabs>
          <w:tab w:val="left" w:pos="2718"/>
          <w:tab w:val="left" w:pos="2988"/>
          <w:tab w:val="left" w:pos="9558"/>
        </w:tabs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 xml:space="preserve">JOB OBJECTIVE: seeking for senior level positions in </w:t>
      </w:r>
      <w:r>
        <w:rPr>
          <w:rFonts w:ascii="Verdana" w:eastAsia="Verdana" w:hAnsi="Verdana" w:cs="Verdana"/>
          <w:b/>
          <w:sz w:val="28"/>
          <w:szCs w:val="28"/>
        </w:rPr>
        <w:t>HR,</w:t>
      </w:r>
      <w:r>
        <w:rPr>
          <w:rFonts w:ascii="Verdana" w:eastAsia="Verdana" w:hAnsi="Verdana" w:cs="Verdana"/>
          <w:b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sz w:val="28"/>
          <w:szCs w:val="28"/>
        </w:rPr>
        <w:t>Recruiting</w:t>
      </w:r>
      <w:r>
        <w:rPr>
          <w:rFonts w:ascii="Verdana" w:eastAsia="Verdana" w:hAnsi="Verdana" w:cs="Verdana"/>
          <w:b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ISO Auditing Leader (QMS</w:t>
      </w:r>
      <w:r>
        <w:rPr>
          <w:rFonts w:ascii="Verdana" w:eastAsia="Verdana" w:hAnsi="Verdana" w:cs="Verdana"/>
          <w:b/>
          <w:sz w:val="17"/>
          <w:szCs w:val="17"/>
        </w:rPr>
        <w:t xml:space="preserve">) Administration, with leading Multinational Organisations. </w:t>
      </w:r>
      <w:r>
        <w:rPr>
          <w:rFonts w:ascii="Verdana" w:eastAsia="Verdana" w:hAnsi="Verdana" w:cs="Verdana"/>
          <w:b/>
          <w:color w:val="800000"/>
          <w:sz w:val="17"/>
          <w:szCs w:val="17"/>
        </w:rPr>
        <w:t>(Excellent bilingual experience in HRD)</w:t>
      </w:r>
      <w:r>
        <w:rPr>
          <w:rFonts w:ascii="Verdana" w:eastAsia="Verdana" w:hAnsi="Verdana" w:cs="Verdana"/>
          <w:b/>
          <w:sz w:val="17"/>
          <w:szCs w:val="17"/>
        </w:rPr>
        <w:t xml:space="preserve"> </w:t>
      </w:r>
    </w:p>
    <w:p w14:paraId="6D30ABA0" w14:textId="77777777" w:rsidR="00DB22D8" w:rsidRDefault="00DB22D8">
      <w:pPr>
        <w:ind w:left="0" w:hanging="2"/>
        <w:rPr>
          <w:rFonts w:ascii="Verdana" w:eastAsia="Verdana" w:hAnsi="Verdana" w:cs="Verdana"/>
          <w:sz w:val="17"/>
          <w:szCs w:val="17"/>
        </w:rPr>
      </w:pPr>
    </w:p>
    <w:p w14:paraId="7F34FDE6" w14:textId="77777777" w:rsidR="00DB22D8" w:rsidRDefault="00CF3D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</w:rPr>
      </w:pPr>
      <w:r>
        <w:rPr>
          <w:rFonts w:ascii="Verdana" w:eastAsia="Verdana" w:hAnsi="Verdana" w:cs="Verdana"/>
          <w:b/>
          <w:color w:val="800000"/>
          <w:sz w:val="17"/>
          <w:szCs w:val="17"/>
        </w:rPr>
        <w:t>PROFESSIONAL PROFILE</w:t>
      </w:r>
    </w:p>
    <w:p w14:paraId="2EFD6C99" w14:textId="77777777" w:rsidR="00DB22D8" w:rsidRDefault="00DB22D8">
      <w:pPr>
        <w:ind w:left="0" w:hanging="2"/>
        <w:rPr>
          <w:rFonts w:ascii="Verdana" w:eastAsia="Verdana" w:hAnsi="Verdana" w:cs="Verdana"/>
          <w:sz w:val="17"/>
          <w:szCs w:val="17"/>
        </w:rPr>
      </w:pPr>
    </w:p>
    <w:p w14:paraId="4B3BEFCA" w14:textId="77777777" w:rsidR="00DB22D8" w:rsidRDefault="00CF3D9E">
      <w:pPr>
        <w:numPr>
          <w:ilvl w:val="0"/>
          <w:numId w:val="9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A dynamic HR Professional with </w:t>
      </w:r>
      <w:r>
        <w:rPr>
          <w:rFonts w:ascii="Verdana" w:eastAsia="Verdana" w:hAnsi="Verdana" w:cs="Verdana"/>
          <w:b/>
          <w:sz w:val="17"/>
          <w:szCs w:val="17"/>
        </w:rPr>
        <w:t>over 18 years</w:t>
      </w:r>
      <w:r>
        <w:rPr>
          <w:rFonts w:ascii="Verdana" w:eastAsia="Verdana" w:hAnsi="Verdana" w:cs="Verdana"/>
          <w:sz w:val="17"/>
          <w:szCs w:val="17"/>
        </w:rPr>
        <w:t xml:space="preserve"> rich experience in Strategic HRM; Staffing Plan; Saudization; Recruitment, Resourcing &amp; Development; Performance Management; Evaluations; Upgrading; Planning on Vacations; Training; Compensation &amp; Benefits; and General Operations of Administration etc. </w:t>
      </w:r>
    </w:p>
    <w:p w14:paraId="556AF9CA" w14:textId="77777777" w:rsidR="00DB22D8" w:rsidRDefault="00CF3D9E">
      <w:pPr>
        <w:numPr>
          <w:ilvl w:val="0"/>
          <w:numId w:val="9"/>
        </w:numPr>
        <w:spacing w:before="80"/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xperience in implementing HR Systems and Policies, conducting Training Programs towards enhancing employee productivity and building committed teams.</w:t>
      </w:r>
    </w:p>
    <w:p w14:paraId="03FD9952" w14:textId="77777777" w:rsidR="00DB22D8" w:rsidRDefault="00CF3D9E">
      <w:pPr>
        <w:numPr>
          <w:ilvl w:val="0"/>
          <w:numId w:val="9"/>
        </w:numPr>
        <w:spacing w:before="80"/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Adept at people management, maintaining healthy employee relations, handling employee grievances thus crea</w:t>
      </w:r>
      <w:r>
        <w:rPr>
          <w:rFonts w:ascii="Verdana" w:eastAsia="Verdana" w:hAnsi="Verdana" w:cs="Verdana"/>
          <w:sz w:val="17"/>
          <w:szCs w:val="17"/>
        </w:rPr>
        <w:t>ting an amicable &amp; transparent environment.</w:t>
      </w:r>
    </w:p>
    <w:p w14:paraId="32EF9796" w14:textId="77777777" w:rsidR="00DB22D8" w:rsidRDefault="00CF3D9E">
      <w:pPr>
        <w:numPr>
          <w:ilvl w:val="0"/>
          <w:numId w:val="9"/>
        </w:numPr>
        <w:spacing w:before="80"/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An enterprising leader with the ability to motivate personnel towards achieving organisational objectives and adhering to industry best practices. </w:t>
      </w:r>
    </w:p>
    <w:p w14:paraId="2C972332" w14:textId="77777777" w:rsidR="00DB22D8" w:rsidRDefault="00CF3D9E">
      <w:pPr>
        <w:numPr>
          <w:ilvl w:val="0"/>
          <w:numId w:val="9"/>
        </w:numPr>
        <w:spacing w:before="80"/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Certified ISO Leading Auditor ( QMS ) from MOODY INTERNATIONAL0)</w:t>
      </w:r>
      <w:r>
        <w:rPr>
          <w:rFonts w:ascii="Verdana" w:eastAsia="Verdana" w:hAnsi="Verdana" w:cs="Verdana"/>
          <w:sz w:val="17"/>
          <w:szCs w:val="17"/>
        </w:rPr>
        <w:t xml:space="preserve"> IRKA – ENGLAND .</w:t>
      </w:r>
    </w:p>
    <w:p w14:paraId="3D2DF681" w14:textId="77777777" w:rsidR="00DB22D8" w:rsidRDefault="00DB22D8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14:paraId="27567554" w14:textId="77777777" w:rsidR="00DB22D8" w:rsidRDefault="00CF3D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</w:rPr>
      </w:pPr>
      <w:r>
        <w:rPr>
          <w:rFonts w:ascii="Verdana" w:eastAsia="Verdana" w:hAnsi="Verdana" w:cs="Verdana"/>
          <w:b/>
          <w:color w:val="800000"/>
          <w:sz w:val="17"/>
          <w:szCs w:val="17"/>
        </w:rPr>
        <w:t>AREAS OF EXPERTISE</w:t>
      </w:r>
    </w:p>
    <w:p w14:paraId="3ADFCF6A" w14:textId="77777777" w:rsidR="00DB22D8" w:rsidRDefault="00DB22D8">
      <w:pPr>
        <w:ind w:left="0" w:hanging="2"/>
        <w:rPr>
          <w:rFonts w:ascii="Verdana" w:eastAsia="Verdana" w:hAnsi="Verdana" w:cs="Verdana"/>
          <w:sz w:val="17"/>
          <w:szCs w:val="17"/>
        </w:rPr>
      </w:pPr>
    </w:p>
    <w:p w14:paraId="3724DC51" w14:textId="77777777" w:rsidR="00DB22D8" w:rsidRDefault="00CF3D9E">
      <w:pPr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</w:rPr>
      </w:pPr>
      <w:r>
        <w:rPr>
          <w:rFonts w:ascii="Verdana" w:eastAsia="Verdana" w:hAnsi="Verdana" w:cs="Verdana"/>
          <w:b/>
          <w:color w:val="800000"/>
          <w:sz w:val="17"/>
          <w:szCs w:val="17"/>
          <w:u w:val="single"/>
        </w:rPr>
        <w:t xml:space="preserve">HRD Certified ISO Auditing Leader </w:t>
      </w:r>
    </w:p>
    <w:p w14:paraId="1C24DBDB" w14:textId="77777777" w:rsidR="00DB22D8" w:rsidRDefault="00CF3D9E">
      <w:pPr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</w:rPr>
      </w:pPr>
      <w:r>
        <w:rPr>
          <w:rFonts w:ascii="Verdana" w:eastAsia="Verdana" w:hAnsi="Verdana" w:cs="Verdana"/>
          <w:b/>
          <w:color w:val="800000"/>
          <w:sz w:val="17"/>
          <w:szCs w:val="17"/>
        </w:rPr>
        <w:t>Strategic HRM</w:t>
      </w:r>
    </w:p>
    <w:p w14:paraId="4D131E86" w14:textId="77777777" w:rsidR="00DB22D8" w:rsidRDefault="00CF3D9E">
      <w:pPr>
        <w:numPr>
          <w:ilvl w:val="0"/>
          <w:numId w:val="8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Interfacing with Management and Heads of Department for implementing HR Policies &amp; Procedures in line with core organisational objectives.</w:t>
      </w:r>
    </w:p>
    <w:p w14:paraId="7186DCD5" w14:textId="77777777" w:rsidR="00DB22D8" w:rsidRDefault="00CF3D9E">
      <w:pPr>
        <w:numPr>
          <w:ilvl w:val="0"/>
          <w:numId w:val="8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Coordinating for the developm</w:t>
      </w:r>
      <w:r>
        <w:rPr>
          <w:rFonts w:ascii="Verdana" w:eastAsia="Verdana" w:hAnsi="Verdana" w:cs="Verdana"/>
          <w:sz w:val="17"/>
          <w:szCs w:val="17"/>
        </w:rPr>
        <w:t>ent of Departmental Budgets and ensuring adherence to the same.</w:t>
      </w:r>
    </w:p>
    <w:p w14:paraId="5DD2D5A2" w14:textId="77777777" w:rsidR="00DB22D8" w:rsidRDefault="00CF3D9E">
      <w:pPr>
        <w:numPr>
          <w:ilvl w:val="0"/>
          <w:numId w:val="8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Effectively managing welfare measures, management - employee get together, team building etc. to enhance motivation levels and productivity.</w:t>
      </w:r>
    </w:p>
    <w:p w14:paraId="7C5A843C" w14:textId="77777777" w:rsidR="00DB22D8" w:rsidRDefault="00CF3D9E">
      <w:pPr>
        <w:numPr>
          <w:ilvl w:val="0"/>
          <w:numId w:val="8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Ensuring that localization and social security prog</w:t>
      </w:r>
      <w:r>
        <w:rPr>
          <w:rFonts w:ascii="Verdana" w:eastAsia="Verdana" w:hAnsi="Verdana" w:cs="Verdana"/>
          <w:sz w:val="17"/>
          <w:szCs w:val="17"/>
        </w:rPr>
        <w:t>rams are properly carried out in coordination with other divisions.</w:t>
      </w:r>
    </w:p>
    <w:p w14:paraId="378FF094" w14:textId="77777777" w:rsidR="00DB22D8" w:rsidRDefault="00CF3D9E">
      <w:pPr>
        <w:ind w:left="0" w:hanging="2"/>
        <w:jc w:val="center"/>
        <w:rPr>
          <w:rFonts w:ascii="Verdana" w:eastAsia="Verdana" w:hAnsi="Verdana" w:cs="Verdana"/>
          <w:color w:val="800000"/>
          <w:u w:val="single"/>
        </w:rPr>
      </w:pPr>
      <w:r>
        <w:rPr>
          <w:rFonts w:ascii="Verdana" w:eastAsia="Verdana" w:hAnsi="Verdana" w:cs="Verdana"/>
          <w:b/>
          <w:color w:val="800000"/>
          <w:u w:val="single"/>
        </w:rPr>
        <w:t>Recruitment, Resourcing &amp; Development</w:t>
      </w:r>
    </w:p>
    <w:p w14:paraId="280D1E21" w14:textId="77777777" w:rsidR="00DB22D8" w:rsidRDefault="00DB22D8">
      <w:pPr>
        <w:ind w:left="0" w:hanging="2"/>
        <w:jc w:val="center"/>
        <w:rPr>
          <w:rFonts w:ascii="Verdana" w:eastAsia="Verdana" w:hAnsi="Verdana" w:cs="Verdana"/>
          <w:color w:val="800000"/>
          <w:u w:val="single"/>
        </w:rPr>
      </w:pPr>
    </w:p>
    <w:p w14:paraId="1A49B2F4" w14:textId="77777777" w:rsidR="00DB22D8" w:rsidRDefault="00CF3D9E">
      <w:pPr>
        <w:numPr>
          <w:ilvl w:val="0"/>
          <w:numId w:val="10"/>
        </w:numPr>
        <w:spacing w:after="60"/>
        <w:ind w:left="0" w:hanging="2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Responsible for the HR function within Company </w:t>
      </w:r>
    </w:p>
    <w:p w14:paraId="186301C0" w14:textId="77777777" w:rsidR="00DB22D8" w:rsidRDefault="00CF3D9E">
      <w:pPr>
        <w:numPr>
          <w:ilvl w:val="0"/>
          <w:numId w:val="10"/>
        </w:numPr>
        <w:spacing w:after="60"/>
        <w:ind w:left="0" w:hanging="2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Member of the management team in Company </w:t>
      </w:r>
    </w:p>
    <w:p w14:paraId="2946E4B0" w14:textId="77777777" w:rsidR="00DB22D8" w:rsidRDefault="00CF3D9E">
      <w:pPr>
        <w:numPr>
          <w:ilvl w:val="0"/>
          <w:numId w:val="10"/>
        </w:numPr>
        <w:spacing w:after="60"/>
        <w:ind w:left="0" w:hanging="2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 xml:space="preserve">Manage recruitment and selection of all new Company employees and contract staff.  </w:t>
      </w:r>
    </w:p>
    <w:p w14:paraId="1FC007C9" w14:textId="77777777" w:rsidR="00DB22D8" w:rsidRDefault="00CF3D9E">
      <w:pPr>
        <w:numPr>
          <w:ilvl w:val="0"/>
          <w:numId w:val="10"/>
        </w:numPr>
        <w:spacing w:after="60"/>
        <w:ind w:left="0" w:hanging="2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Provide consultation to management on employee relations issues, and manage all disciplinary issues within the company. Manage all redundancy situations including calculati</w:t>
      </w:r>
      <w:r>
        <w:rPr>
          <w:rFonts w:ascii="Arial" w:eastAsia="Arial" w:hAnsi="Arial" w:cs="Arial"/>
          <w:sz w:val="17"/>
          <w:szCs w:val="17"/>
        </w:rPr>
        <w:t>ons, financial guidance and communications to affected employees.</w:t>
      </w:r>
    </w:p>
    <w:p w14:paraId="24F76750" w14:textId="77777777" w:rsidR="00DB22D8" w:rsidRDefault="00CF3D9E">
      <w:pPr>
        <w:numPr>
          <w:ilvl w:val="0"/>
          <w:numId w:val="10"/>
        </w:numPr>
        <w:spacing w:after="60"/>
        <w:ind w:left="0" w:hanging="2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Management of Health and Safety for the entire site including risk assessments, audits and revisions of policy and procedures. Engage with consultants on an ad hoc basis.</w:t>
      </w:r>
    </w:p>
    <w:p w14:paraId="424331DE" w14:textId="77777777" w:rsidR="00DB22D8" w:rsidRDefault="00CF3D9E">
      <w:pPr>
        <w:numPr>
          <w:ilvl w:val="0"/>
          <w:numId w:val="10"/>
        </w:numPr>
        <w:spacing w:after="60"/>
        <w:ind w:left="0" w:hanging="2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Work closely with m</w:t>
      </w:r>
      <w:r>
        <w:rPr>
          <w:rFonts w:ascii="Arial" w:eastAsia="Arial" w:hAnsi="Arial" w:cs="Arial"/>
          <w:sz w:val="17"/>
          <w:szCs w:val="17"/>
        </w:rPr>
        <w:t xml:space="preserve">anagement and employees on all grievance issues within the company. </w:t>
      </w:r>
    </w:p>
    <w:p w14:paraId="26DCE844" w14:textId="77777777" w:rsidR="00DB22D8" w:rsidRDefault="00CF3D9E">
      <w:pPr>
        <w:numPr>
          <w:ilvl w:val="0"/>
          <w:numId w:val="10"/>
        </w:numPr>
        <w:spacing w:after="60"/>
        <w:ind w:left="0" w:hanging="2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Work closely with senior management to identity, develop and implement training and development programs in line with the business objectives.</w:t>
      </w:r>
    </w:p>
    <w:p w14:paraId="03C751A6" w14:textId="77777777" w:rsidR="00DB22D8" w:rsidRDefault="00CF3D9E">
      <w:pPr>
        <w:numPr>
          <w:ilvl w:val="0"/>
          <w:numId w:val="10"/>
        </w:numPr>
        <w:spacing w:after="60"/>
        <w:ind w:left="0" w:hanging="2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Provide senior management and others with va</w:t>
      </w:r>
      <w:r>
        <w:rPr>
          <w:rFonts w:ascii="Arial" w:eastAsia="Arial" w:hAnsi="Arial" w:cs="Arial"/>
          <w:sz w:val="17"/>
          <w:szCs w:val="17"/>
        </w:rPr>
        <w:t>rious types of employee reports including attrition, absence, compensation, annual leave, overtime costs and headcount.</w:t>
      </w:r>
    </w:p>
    <w:p w14:paraId="1093F1B9" w14:textId="77777777" w:rsidR="00DB22D8" w:rsidRDefault="00CF3D9E">
      <w:pPr>
        <w:numPr>
          <w:ilvl w:val="0"/>
          <w:numId w:val="10"/>
        </w:numPr>
        <w:spacing w:after="60"/>
        <w:ind w:left="0" w:hanging="2"/>
        <w:rPr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Management of the full recruitment process including sourcing strategy; interviewing; reference checking; making offers to candidates; d</w:t>
      </w:r>
      <w:r>
        <w:rPr>
          <w:rFonts w:ascii="Arial" w:eastAsia="Arial" w:hAnsi="Arial" w:cs="Arial"/>
          <w:sz w:val="17"/>
          <w:szCs w:val="17"/>
        </w:rPr>
        <w:t>riving and delivering induction training.</w:t>
      </w:r>
    </w:p>
    <w:p w14:paraId="16AD0453" w14:textId="77777777" w:rsidR="00DB22D8" w:rsidRDefault="00CF3D9E">
      <w:pPr>
        <w:numPr>
          <w:ilvl w:val="0"/>
          <w:numId w:val="10"/>
        </w:numPr>
        <w:spacing w:after="60"/>
        <w:ind w:left="0" w:hanging="2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Responsible for the development and delivery of the employee induction program. </w:t>
      </w:r>
    </w:p>
    <w:p w14:paraId="068BADE3" w14:textId="77777777" w:rsidR="00DB22D8" w:rsidRDefault="00CF3D9E">
      <w:pPr>
        <w:numPr>
          <w:ilvl w:val="0"/>
          <w:numId w:val="10"/>
        </w:numPr>
        <w:spacing w:after="60"/>
        <w:ind w:left="0" w:hanging="2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Design and implementation of a company-wide performance management system that is linked to the core vision and objectives of the bus</w:t>
      </w:r>
      <w:r>
        <w:rPr>
          <w:rFonts w:ascii="Verdana" w:eastAsia="Verdana" w:hAnsi="Verdana" w:cs="Verdana"/>
          <w:sz w:val="17"/>
          <w:szCs w:val="17"/>
        </w:rPr>
        <w:t>iness. Provision of on-going consultation to management on performance related issues.</w:t>
      </w:r>
    </w:p>
    <w:p w14:paraId="379A86C0" w14:textId="77777777" w:rsidR="00DB22D8" w:rsidRDefault="00CF3D9E">
      <w:pPr>
        <w:numPr>
          <w:ilvl w:val="0"/>
          <w:numId w:val="10"/>
        </w:numPr>
        <w:spacing w:after="60"/>
        <w:ind w:left="0" w:hanging="2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lastRenderedPageBreak/>
        <w:t>Design of a merit increase and salary review system with built in factors such as salary review budget, company performance, individual performance, market rate of the j</w:t>
      </w:r>
      <w:r>
        <w:rPr>
          <w:rFonts w:ascii="Verdana" w:eastAsia="Verdana" w:hAnsi="Verdana" w:cs="Verdana"/>
          <w:sz w:val="17"/>
          <w:szCs w:val="17"/>
        </w:rPr>
        <w:t>ob and internal equity to ensure fair and equitable review of salaries within the business.</w:t>
      </w:r>
    </w:p>
    <w:p w14:paraId="3E3050D0" w14:textId="77777777" w:rsidR="00DB22D8" w:rsidRDefault="00CF3D9E">
      <w:pPr>
        <w:ind w:left="0" w:hanging="2"/>
        <w:rPr>
          <w:rFonts w:ascii="Verdana" w:eastAsia="Verdana" w:hAnsi="Verdana" w:cs="Verdana"/>
          <w:color w:val="800000"/>
          <w:sz w:val="17"/>
          <w:szCs w:val="17"/>
          <w:u w:val="single"/>
        </w:rPr>
      </w:pPr>
      <w:r>
        <w:rPr>
          <w:rFonts w:ascii="Verdana" w:eastAsia="Verdana" w:hAnsi="Verdana" w:cs="Verdana"/>
          <w:sz w:val="17"/>
          <w:szCs w:val="17"/>
        </w:rPr>
        <w:t>Delivery of training to employees on a regular basis – e.g. induction training; quality training; training on effective recruitment and performance management</w:t>
      </w:r>
    </w:p>
    <w:p w14:paraId="5E9905F7" w14:textId="77777777" w:rsidR="00DB22D8" w:rsidRDefault="00CF3D9E">
      <w:pPr>
        <w:numPr>
          <w:ilvl w:val="0"/>
          <w:numId w:val="12"/>
        </w:numPr>
        <w:spacing w:before="280"/>
        <w:ind w:left="0" w:hanging="2"/>
      </w:pPr>
      <w:r>
        <w:rPr>
          <w:rFonts w:ascii="Verdana" w:eastAsia="Verdana" w:hAnsi="Verdana" w:cs="Verdana"/>
          <w:sz w:val="17"/>
          <w:szCs w:val="17"/>
        </w:rPr>
        <w:t>Desig</w:t>
      </w:r>
      <w:r>
        <w:rPr>
          <w:rFonts w:ascii="Verdana" w:eastAsia="Verdana" w:hAnsi="Verdana" w:cs="Verdana"/>
          <w:sz w:val="17"/>
          <w:szCs w:val="17"/>
        </w:rPr>
        <w:t>ns, develops and maintain the recruitment process in the organization (including its description, recruitment measurement definitions, regular measurement reporting, taking proper actions to close gaps)</w:t>
      </w:r>
    </w:p>
    <w:p w14:paraId="2F86BCBB" w14:textId="77777777" w:rsidR="00DB22D8" w:rsidRDefault="00CF3D9E">
      <w:pPr>
        <w:numPr>
          <w:ilvl w:val="0"/>
          <w:numId w:val="12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Designs the selection matrix for choosing the optimum</w:t>
      </w:r>
      <w:r>
        <w:rPr>
          <w:rFonts w:ascii="Verdana" w:eastAsia="Verdana" w:hAnsi="Verdana" w:cs="Verdana"/>
          <w:sz w:val="17"/>
          <w:szCs w:val="17"/>
        </w:rPr>
        <w:t xml:space="preserve"> recruitment channel and recruitment source</w:t>
      </w:r>
    </w:p>
    <w:p w14:paraId="5F033044" w14:textId="77777777" w:rsidR="00DB22D8" w:rsidRDefault="00CF3D9E">
      <w:pPr>
        <w:numPr>
          <w:ilvl w:val="0"/>
          <w:numId w:val="12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Explores the market best practices in the recruitment and staffing and implement appropriate best practices in the organization</w:t>
      </w:r>
    </w:p>
    <w:p w14:paraId="185F94D8" w14:textId="77777777" w:rsidR="00DB22D8" w:rsidRDefault="00CF3D9E">
      <w:pPr>
        <w:numPr>
          <w:ilvl w:val="0"/>
          <w:numId w:val="12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Builds a quality relationship with the internal customers and external recruitment a</w:t>
      </w:r>
      <w:r>
        <w:rPr>
          <w:rFonts w:ascii="Verdana" w:eastAsia="Verdana" w:hAnsi="Verdana" w:cs="Verdana"/>
          <w:sz w:val="17"/>
          <w:szCs w:val="17"/>
        </w:rPr>
        <w:t>gencies</w:t>
      </w:r>
    </w:p>
    <w:p w14:paraId="25DDEAC7" w14:textId="77777777" w:rsidR="00DB22D8" w:rsidRDefault="00CF3D9E">
      <w:pPr>
        <w:numPr>
          <w:ilvl w:val="0"/>
          <w:numId w:val="12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Monitors and constantly reduces the costs of the recruitment process</w:t>
      </w:r>
    </w:p>
    <w:p w14:paraId="4D8492A2" w14:textId="77777777" w:rsidR="00DB22D8" w:rsidRDefault="00CF3D9E">
      <w:pPr>
        <w:numPr>
          <w:ilvl w:val="0"/>
          <w:numId w:val="12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Sets the social media communication strategy for different job profiles and functions in the organization</w:t>
      </w:r>
    </w:p>
    <w:p w14:paraId="71FA2F7C" w14:textId="77777777" w:rsidR="00DB22D8" w:rsidRDefault="00CF3D9E">
      <w:pPr>
        <w:numPr>
          <w:ilvl w:val="0"/>
          <w:numId w:val="12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 xml:space="preserve">Conducts job interviews for the managerial job positions (or key jobs in </w:t>
      </w:r>
      <w:r>
        <w:rPr>
          <w:rFonts w:ascii="Verdana" w:eastAsia="Verdana" w:hAnsi="Verdana" w:cs="Verdana"/>
          <w:sz w:val="17"/>
          <w:szCs w:val="17"/>
        </w:rPr>
        <w:t>the organization)</w:t>
      </w:r>
    </w:p>
    <w:p w14:paraId="25FC91B3" w14:textId="77777777" w:rsidR="00DB22D8" w:rsidRDefault="00CF3D9E">
      <w:pPr>
        <w:numPr>
          <w:ilvl w:val="0"/>
          <w:numId w:val="12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Monitors the labor legislation and implements required changes to keep the process compliant</w:t>
      </w:r>
    </w:p>
    <w:p w14:paraId="656E37FF" w14:textId="77777777" w:rsidR="00DB22D8" w:rsidRDefault="00CF3D9E">
      <w:pPr>
        <w:numPr>
          <w:ilvl w:val="0"/>
          <w:numId w:val="12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Manages and develops the team of HR Recruiters</w:t>
      </w:r>
    </w:p>
    <w:p w14:paraId="506725C6" w14:textId="77777777" w:rsidR="00DB22D8" w:rsidRDefault="00CF3D9E">
      <w:pPr>
        <w:numPr>
          <w:ilvl w:val="0"/>
          <w:numId w:val="12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Acts as a single point of contact for managers regarding recruitment topics</w:t>
      </w:r>
    </w:p>
    <w:p w14:paraId="20210B9A" w14:textId="77777777" w:rsidR="00DB22D8" w:rsidRDefault="00CF3D9E">
      <w:pPr>
        <w:numPr>
          <w:ilvl w:val="0"/>
          <w:numId w:val="12"/>
        </w:numPr>
        <w:spacing w:after="280"/>
        <w:ind w:left="0" w:hanging="2"/>
      </w:pPr>
      <w:r>
        <w:rPr>
          <w:rFonts w:ascii="Verdana" w:eastAsia="Verdana" w:hAnsi="Verdana" w:cs="Verdana"/>
          <w:sz w:val="17"/>
          <w:szCs w:val="17"/>
        </w:rPr>
        <w:t>Designs training recru</w:t>
      </w:r>
      <w:r>
        <w:rPr>
          <w:rFonts w:ascii="Verdana" w:eastAsia="Verdana" w:hAnsi="Verdana" w:cs="Verdana"/>
          <w:sz w:val="17"/>
          <w:szCs w:val="17"/>
        </w:rPr>
        <w:t>itment for HR Recruiters and line managers</w:t>
      </w:r>
    </w:p>
    <w:p w14:paraId="2EC6D149" w14:textId="77777777" w:rsidR="00DB22D8" w:rsidRDefault="00CF3D9E">
      <w:pPr>
        <w:spacing w:after="150"/>
        <w:ind w:left="0" w:hanging="2"/>
        <w:rPr>
          <w:rFonts w:ascii="Verdana" w:eastAsia="Verdana" w:hAnsi="Verdana" w:cs="Verdana"/>
          <w:color w:val="3C95B3"/>
          <w:sz w:val="17"/>
          <w:szCs w:val="17"/>
        </w:rPr>
      </w:pPr>
      <w:r>
        <w:rPr>
          <w:rFonts w:ascii="Verdana" w:eastAsia="Verdana" w:hAnsi="Verdana" w:cs="Verdana"/>
          <w:color w:val="3C95B3"/>
          <w:sz w:val="17"/>
          <w:szCs w:val="17"/>
        </w:rPr>
        <w:t>Key Skills</w:t>
      </w:r>
    </w:p>
    <w:p w14:paraId="1C57BC28" w14:textId="77777777" w:rsidR="00DB22D8" w:rsidRDefault="00CF3D9E">
      <w:pPr>
        <w:numPr>
          <w:ilvl w:val="0"/>
          <w:numId w:val="11"/>
        </w:numPr>
        <w:spacing w:before="130"/>
        <w:ind w:left="0" w:hanging="2"/>
      </w:pPr>
      <w:r>
        <w:rPr>
          <w:rFonts w:ascii="Verdana" w:eastAsia="Verdana" w:hAnsi="Verdana" w:cs="Verdana"/>
          <w:sz w:val="17"/>
          <w:szCs w:val="17"/>
        </w:rPr>
        <w:t>Excellent communication skills</w:t>
      </w:r>
    </w:p>
    <w:p w14:paraId="6CDA0DD0" w14:textId="77777777" w:rsidR="00DB22D8" w:rsidRDefault="00CF3D9E">
      <w:pPr>
        <w:numPr>
          <w:ilvl w:val="0"/>
          <w:numId w:val="11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Excellent negotiation skills</w:t>
      </w:r>
    </w:p>
    <w:p w14:paraId="0450E91D" w14:textId="77777777" w:rsidR="00DB22D8" w:rsidRDefault="00CF3D9E">
      <w:pPr>
        <w:numPr>
          <w:ilvl w:val="0"/>
          <w:numId w:val="11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Job Interviewing Skills</w:t>
      </w:r>
    </w:p>
    <w:p w14:paraId="2F0BBD73" w14:textId="77777777" w:rsidR="00DB22D8" w:rsidRDefault="00CF3D9E">
      <w:pPr>
        <w:numPr>
          <w:ilvl w:val="0"/>
          <w:numId w:val="11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Managerial and leadership skills</w:t>
      </w:r>
    </w:p>
    <w:p w14:paraId="706FBC4A" w14:textId="77777777" w:rsidR="00DB22D8" w:rsidRDefault="00CF3D9E">
      <w:pPr>
        <w:numPr>
          <w:ilvl w:val="0"/>
          <w:numId w:val="11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Analytical skills</w:t>
      </w:r>
    </w:p>
    <w:p w14:paraId="09976915" w14:textId="77777777" w:rsidR="00DB22D8" w:rsidRDefault="00CF3D9E">
      <w:pPr>
        <w:numPr>
          <w:ilvl w:val="0"/>
          <w:numId w:val="11"/>
        </w:numPr>
        <w:ind w:left="0" w:hanging="2"/>
      </w:pPr>
      <w:r>
        <w:rPr>
          <w:rFonts w:ascii="Verdana" w:eastAsia="Verdana" w:hAnsi="Verdana" w:cs="Verdana"/>
          <w:sz w:val="17"/>
          <w:szCs w:val="17"/>
        </w:rPr>
        <w:t>Social Media Knowledge</w:t>
      </w:r>
    </w:p>
    <w:p w14:paraId="10A70A65" w14:textId="77777777" w:rsidR="00DB22D8" w:rsidRDefault="00CF3D9E">
      <w:pPr>
        <w:numPr>
          <w:ilvl w:val="0"/>
          <w:numId w:val="11"/>
        </w:numPr>
        <w:spacing w:after="280"/>
        <w:ind w:left="0" w:hanging="2"/>
      </w:pPr>
      <w:r>
        <w:rPr>
          <w:rFonts w:ascii="Verdana" w:eastAsia="Verdana" w:hAnsi="Verdana" w:cs="Verdana"/>
          <w:sz w:val="17"/>
          <w:szCs w:val="17"/>
        </w:rPr>
        <w:t>Training Skills</w:t>
      </w:r>
    </w:p>
    <w:p w14:paraId="73468E45" w14:textId="77777777" w:rsidR="00DB22D8" w:rsidRDefault="00DB22D8">
      <w:pPr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</w:rPr>
      </w:pPr>
    </w:p>
    <w:p w14:paraId="74CCD524" w14:textId="77777777" w:rsidR="00DB22D8" w:rsidRDefault="00CF3D9E">
      <w:pPr>
        <w:numPr>
          <w:ilvl w:val="0"/>
          <w:numId w:val="2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Coordinating with all Honeywell Human Resources Managers in USA / Europe / Middle East / South East Asia on sourcing skills, relocation and developing the manpower pool.</w:t>
      </w:r>
    </w:p>
    <w:p w14:paraId="7119AB74" w14:textId="77777777" w:rsidR="00DB22D8" w:rsidRDefault="00CF3D9E">
      <w:pPr>
        <w:numPr>
          <w:ilvl w:val="0"/>
          <w:numId w:val="2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Arranging appointment letters, employment contracts and coordinating with Personnel se</w:t>
      </w:r>
      <w:r>
        <w:rPr>
          <w:rFonts w:ascii="Verdana" w:eastAsia="Verdana" w:hAnsi="Verdana" w:cs="Verdana"/>
          <w:sz w:val="17"/>
          <w:szCs w:val="17"/>
        </w:rPr>
        <w:t>ction for new recruit’s visa, NOC, residence, etc.</w:t>
      </w:r>
    </w:p>
    <w:p w14:paraId="00D37835" w14:textId="77777777" w:rsidR="00DB22D8" w:rsidRDefault="00CF3D9E">
      <w:pPr>
        <w:numPr>
          <w:ilvl w:val="0"/>
          <w:numId w:val="6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Managing the recruitment life-cycle for sourcing the best talent from diverse sources after identification of manpower requirements for new / existing departments.</w:t>
      </w:r>
    </w:p>
    <w:p w14:paraId="4BB72E7E" w14:textId="77777777" w:rsidR="00DB22D8" w:rsidRDefault="00CF3D9E">
      <w:pPr>
        <w:numPr>
          <w:ilvl w:val="0"/>
          <w:numId w:val="6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Planning human resource requirements in c</w:t>
      </w:r>
      <w:r>
        <w:rPr>
          <w:rFonts w:ascii="Verdana" w:eastAsia="Verdana" w:hAnsi="Verdana" w:cs="Verdana"/>
          <w:sz w:val="17"/>
          <w:szCs w:val="17"/>
        </w:rPr>
        <w:t>onsultation with heads of different functional &amp; operational areas, organising selection interviews and induction programs.</w:t>
      </w:r>
    </w:p>
    <w:p w14:paraId="4D7F7C2E" w14:textId="77777777" w:rsidR="00DB22D8" w:rsidRDefault="00CF3D9E">
      <w:pPr>
        <w:numPr>
          <w:ilvl w:val="0"/>
          <w:numId w:val="6"/>
        </w:numPr>
        <w:ind w:left="0" w:hanging="2"/>
        <w:rPr>
          <w:sz w:val="17"/>
          <w:szCs w:val="17"/>
        </w:rPr>
      </w:pPr>
      <w:r>
        <w:rPr>
          <w:rFonts w:ascii="Tahoma" w:eastAsia="Tahoma" w:hAnsi="Tahoma" w:cs="Tahoma"/>
          <w:color w:val="FF0000"/>
        </w:rPr>
        <w:t xml:space="preserve">• </w:t>
      </w:r>
      <w:r>
        <w:rPr>
          <w:rFonts w:ascii="Tahoma" w:eastAsia="Tahoma" w:hAnsi="Tahoma" w:cs="Tahoma"/>
          <w:rtl/>
        </w:rPr>
        <w:t>التحليل الوظيفي</w:t>
      </w:r>
      <w:r>
        <w:rPr>
          <w:rFonts w:ascii="Tahoma" w:eastAsia="Tahoma" w:hAnsi="Tahoma" w:cs="Tahoma"/>
        </w:rPr>
        <w:t xml:space="preserve"> • Job Analysis </w:t>
      </w:r>
      <w:r>
        <w:rPr>
          <w:rFonts w:ascii="Tahoma" w:eastAsia="Tahoma" w:hAnsi="Tahoma" w:cs="Tahoma"/>
        </w:rPr>
        <w:br/>
        <w:t xml:space="preserve">• </w:t>
      </w:r>
      <w:r>
        <w:rPr>
          <w:rFonts w:ascii="Tahoma" w:eastAsia="Tahoma" w:hAnsi="Tahoma" w:cs="Tahoma"/>
          <w:rtl/>
        </w:rPr>
        <w:t>الوصف الوظيفي</w:t>
      </w:r>
      <w:r>
        <w:rPr>
          <w:rFonts w:ascii="Tahoma" w:eastAsia="Tahoma" w:hAnsi="Tahoma" w:cs="Tahoma"/>
        </w:rPr>
        <w:t xml:space="preserve"> • Job Description </w:t>
      </w:r>
      <w:r>
        <w:rPr>
          <w:rFonts w:ascii="Tahoma" w:eastAsia="Tahoma" w:hAnsi="Tahoma" w:cs="Tahoma"/>
        </w:rPr>
        <w:br/>
        <w:t xml:space="preserve">• </w:t>
      </w:r>
      <w:r>
        <w:rPr>
          <w:rFonts w:ascii="Tahoma" w:eastAsia="Tahoma" w:hAnsi="Tahoma" w:cs="Tahoma"/>
          <w:rtl/>
        </w:rPr>
        <w:t>نظام الاختيار والتعيين</w:t>
      </w:r>
      <w:r>
        <w:rPr>
          <w:rFonts w:ascii="Tahoma" w:eastAsia="Tahoma" w:hAnsi="Tahoma" w:cs="Tahoma"/>
        </w:rPr>
        <w:t xml:space="preserve"> • Recruitment and Selection </w:t>
      </w:r>
      <w:r>
        <w:rPr>
          <w:rFonts w:ascii="Tahoma" w:eastAsia="Tahoma" w:hAnsi="Tahoma" w:cs="Tahoma"/>
        </w:rPr>
        <w:br/>
        <w:t xml:space="preserve">• </w:t>
      </w:r>
      <w:r>
        <w:rPr>
          <w:rFonts w:ascii="Tahoma" w:eastAsia="Tahoma" w:hAnsi="Tahoma" w:cs="Tahoma"/>
          <w:rtl/>
        </w:rPr>
        <w:t>نظام تق</w:t>
      </w:r>
      <w:r>
        <w:rPr>
          <w:rFonts w:ascii="Tahoma" w:eastAsia="Tahoma" w:hAnsi="Tahoma" w:cs="Tahoma"/>
          <w:rtl/>
        </w:rPr>
        <w:t>ييم الأداء</w:t>
      </w:r>
      <w:r>
        <w:rPr>
          <w:rFonts w:ascii="Tahoma" w:eastAsia="Tahoma" w:hAnsi="Tahoma" w:cs="Tahoma"/>
        </w:rPr>
        <w:t xml:space="preserve"> • Performance Appraisal</w:t>
      </w:r>
      <w:r>
        <w:rPr>
          <w:rFonts w:ascii="Tahoma" w:eastAsia="Tahoma" w:hAnsi="Tahoma" w:cs="Tahoma"/>
        </w:rPr>
        <w:br/>
        <w:t xml:space="preserve">• </w:t>
      </w:r>
      <w:r>
        <w:rPr>
          <w:rFonts w:ascii="Tahoma" w:eastAsia="Tahoma" w:hAnsi="Tahoma" w:cs="Tahoma"/>
          <w:rtl/>
        </w:rPr>
        <w:t>نظام التعويض والمكافأة</w:t>
      </w:r>
      <w:r>
        <w:rPr>
          <w:rFonts w:ascii="Tahoma" w:eastAsia="Tahoma" w:hAnsi="Tahoma" w:cs="Tahoma"/>
        </w:rPr>
        <w:t xml:space="preserve"> • Compensation and Benefits System</w:t>
      </w:r>
      <w:r>
        <w:rPr>
          <w:rFonts w:ascii="Tahoma" w:eastAsia="Tahoma" w:hAnsi="Tahoma" w:cs="Tahoma"/>
        </w:rPr>
        <w:br/>
        <w:t xml:space="preserve">• </w:t>
      </w:r>
      <w:r>
        <w:rPr>
          <w:rFonts w:ascii="Tahoma" w:eastAsia="Tahoma" w:hAnsi="Tahoma" w:cs="Tahoma"/>
          <w:rtl/>
        </w:rPr>
        <w:t>تطوير الموارد البشرية</w:t>
      </w:r>
      <w:r>
        <w:rPr>
          <w:rFonts w:ascii="Tahoma" w:eastAsia="Tahoma" w:hAnsi="Tahoma" w:cs="Tahoma"/>
        </w:rPr>
        <w:t xml:space="preserve"> • Human Resources Development</w:t>
      </w:r>
      <w:r>
        <w:rPr>
          <w:rFonts w:ascii="Tahoma" w:eastAsia="Tahoma" w:hAnsi="Tahoma" w:cs="Tahoma"/>
        </w:rPr>
        <w:br/>
        <w:t xml:space="preserve">• </w:t>
      </w:r>
      <w:r>
        <w:rPr>
          <w:rFonts w:ascii="Tahoma" w:eastAsia="Tahoma" w:hAnsi="Tahoma" w:cs="Tahoma"/>
          <w:rtl/>
        </w:rPr>
        <w:t>نظام تحفيز الموظفين</w:t>
      </w:r>
      <w:r>
        <w:rPr>
          <w:rFonts w:ascii="Tahoma" w:eastAsia="Tahoma" w:hAnsi="Tahoma" w:cs="Tahoma"/>
        </w:rPr>
        <w:t xml:space="preserve"> • Motivation and Incentives </w:t>
      </w:r>
      <w:r>
        <w:rPr>
          <w:rFonts w:ascii="Tahoma" w:eastAsia="Tahoma" w:hAnsi="Tahoma" w:cs="Tahoma"/>
        </w:rPr>
        <w:br/>
        <w:t xml:space="preserve">• </w:t>
      </w:r>
      <w:r>
        <w:rPr>
          <w:rFonts w:ascii="Tahoma" w:eastAsia="Tahoma" w:hAnsi="Tahoma" w:cs="Tahoma"/>
          <w:rtl/>
        </w:rPr>
        <w:t>تخطيط الموارد البشرية</w:t>
      </w:r>
      <w:r>
        <w:rPr>
          <w:rFonts w:ascii="Tahoma" w:eastAsia="Tahoma" w:hAnsi="Tahoma" w:cs="Tahoma"/>
        </w:rPr>
        <w:t xml:space="preserve"> • Human Resources Planning</w:t>
      </w:r>
      <w:r>
        <w:rPr>
          <w:rFonts w:ascii="Tahoma" w:eastAsia="Tahoma" w:hAnsi="Tahoma" w:cs="Tahoma"/>
        </w:rPr>
        <w:br/>
        <w:t xml:space="preserve">• </w:t>
      </w:r>
      <w:r>
        <w:rPr>
          <w:rFonts w:ascii="Tahoma" w:eastAsia="Tahoma" w:hAnsi="Tahoma" w:cs="Tahoma"/>
          <w:rtl/>
        </w:rPr>
        <w:t>وضع</w:t>
      </w:r>
      <w:r>
        <w:rPr>
          <w:rFonts w:ascii="Tahoma" w:eastAsia="Tahoma" w:hAnsi="Tahoma" w:cs="Tahoma"/>
          <w:rtl/>
        </w:rPr>
        <w:t xml:space="preserve"> الصلاحيات والمسؤوليات</w:t>
      </w:r>
      <w:r>
        <w:rPr>
          <w:rFonts w:ascii="Tahoma" w:eastAsia="Tahoma" w:hAnsi="Tahoma" w:cs="Tahoma"/>
        </w:rPr>
        <w:t xml:space="preserve"> • Authorities and Responsibilities </w:t>
      </w:r>
      <w:r>
        <w:rPr>
          <w:rFonts w:ascii="Tahoma" w:eastAsia="Tahoma" w:hAnsi="Tahoma" w:cs="Tahoma"/>
        </w:rPr>
        <w:br/>
        <w:t xml:space="preserve">• </w:t>
      </w:r>
      <w:r>
        <w:rPr>
          <w:rFonts w:ascii="Tahoma" w:eastAsia="Tahoma" w:hAnsi="Tahoma" w:cs="Tahoma"/>
          <w:rtl/>
        </w:rPr>
        <w:t>وضع وتحديث الهياكل التنظيمية</w:t>
      </w:r>
      <w:r>
        <w:rPr>
          <w:rFonts w:ascii="Tahoma" w:eastAsia="Tahoma" w:hAnsi="Tahoma" w:cs="Tahoma"/>
        </w:rPr>
        <w:t xml:space="preserve"> • Organization Structure</w:t>
      </w:r>
      <w:r>
        <w:rPr>
          <w:rFonts w:ascii="Tahoma" w:eastAsia="Tahoma" w:hAnsi="Tahoma" w:cs="Tahoma"/>
        </w:rPr>
        <w:br/>
        <w:t xml:space="preserve">• </w:t>
      </w:r>
      <w:r>
        <w:rPr>
          <w:rFonts w:ascii="Tahoma" w:eastAsia="Tahoma" w:hAnsi="Tahoma" w:cs="Tahoma"/>
          <w:rtl/>
        </w:rPr>
        <w:t>وضع أنظمة السلامة</w:t>
      </w:r>
      <w:r>
        <w:rPr>
          <w:rFonts w:ascii="Tahoma" w:eastAsia="Tahoma" w:hAnsi="Tahoma" w:cs="Tahoma"/>
        </w:rPr>
        <w:t xml:space="preserve"> • Health and Safety</w:t>
      </w:r>
      <w:r>
        <w:rPr>
          <w:rFonts w:ascii="Tahoma" w:eastAsia="Tahoma" w:hAnsi="Tahoma" w:cs="Tahoma"/>
        </w:rPr>
        <w:br/>
        <w:t xml:space="preserve">• </w:t>
      </w:r>
      <w:r>
        <w:rPr>
          <w:rFonts w:ascii="Tahoma" w:eastAsia="Tahoma" w:hAnsi="Tahoma" w:cs="Tahoma"/>
          <w:rtl/>
        </w:rPr>
        <w:t>دراسة مشاكل العاملين ومعالجتها</w:t>
      </w:r>
      <w:r>
        <w:rPr>
          <w:rFonts w:ascii="Tahoma" w:eastAsia="Tahoma" w:hAnsi="Tahoma" w:cs="Tahoma"/>
        </w:rPr>
        <w:t xml:space="preserve"> • Employee Problem Solving</w:t>
      </w:r>
      <w:r>
        <w:rPr>
          <w:rFonts w:ascii="Tahoma" w:eastAsia="Tahoma" w:hAnsi="Tahoma" w:cs="Tahoma"/>
        </w:rPr>
        <w:br/>
      </w:r>
    </w:p>
    <w:p w14:paraId="2ECBBEF0" w14:textId="77777777" w:rsidR="00DB22D8" w:rsidRDefault="00DB22D8">
      <w:pPr>
        <w:ind w:left="0" w:hanging="2"/>
        <w:rPr>
          <w:rFonts w:ascii="Verdana" w:eastAsia="Verdana" w:hAnsi="Verdana" w:cs="Verdana"/>
          <w:sz w:val="17"/>
          <w:szCs w:val="17"/>
        </w:rPr>
      </w:pPr>
    </w:p>
    <w:p w14:paraId="5968C8F0" w14:textId="77777777" w:rsidR="00DB22D8" w:rsidRDefault="00DB22D8">
      <w:pPr>
        <w:ind w:left="0" w:hanging="2"/>
        <w:rPr>
          <w:rFonts w:ascii="Verdana" w:eastAsia="Verdana" w:hAnsi="Verdana" w:cs="Verdana"/>
          <w:sz w:val="17"/>
          <w:szCs w:val="17"/>
        </w:rPr>
      </w:pPr>
    </w:p>
    <w:p w14:paraId="23F19188" w14:textId="77777777" w:rsidR="00DB22D8" w:rsidRDefault="00CF3D9E">
      <w:pPr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</w:rPr>
      </w:pPr>
      <w:r>
        <w:rPr>
          <w:rFonts w:ascii="Verdana" w:eastAsia="Verdana" w:hAnsi="Verdana" w:cs="Verdana"/>
          <w:b/>
          <w:color w:val="800000"/>
          <w:sz w:val="17"/>
          <w:szCs w:val="17"/>
        </w:rPr>
        <w:t>Compensation Management</w:t>
      </w:r>
    </w:p>
    <w:p w14:paraId="0568C8EE" w14:textId="77777777" w:rsidR="00DB22D8" w:rsidRDefault="00CF3D9E">
      <w:pPr>
        <w:numPr>
          <w:ilvl w:val="0"/>
          <w:numId w:val="5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lastRenderedPageBreak/>
        <w:t>Overseeing processing of Payroll across the organisation in line with defined Remuneration Policies.</w:t>
      </w:r>
    </w:p>
    <w:p w14:paraId="1FF1009E" w14:textId="77777777" w:rsidR="00DB22D8" w:rsidRDefault="00CF3D9E">
      <w:pPr>
        <w:numPr>
          <w:ilvl w:val="0"/>
          <w:numId w:val="5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Working on Oracle ERP HRMS system; including Element entry upload, Calculation of overtime, Pre-payroll check, Payroll Run &amp; Rollback process, Final Settle</w:t>
      </w:r>
      <w:r>
        <w:rPr>
          <w:rFonts w:ascii="Verdana" w:eastAsia="Verdana" w:hAnsi="Verdana" w:cs="Verdana"/>
          <w:sz w:val="17"/>
          <w:szCs w:val="17"/>
        </w:rPr>
        <w:t>ment process.</w:t>
      </w:r>
    </w:p>
    <w:p w14:paraId="7BB1830A" w14:textId="77777777" w:rsidR="00DB22D8" w:rsidRDefault="00CF3D9E">
      <w:pPr>
        <w:numPr>
          <w:ilvl w:val="0"/>
          <w:numId w:val="5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Checking accuracy of payroll with control reports and ensuring 100% accuracy. Running the Costing process, reviewing costing entries generated by system &amp; transferring payroll to GL. </w:t>
      </w:r>
    </w:p>
    <w:p w14:paraId="63FD0813" w14:textId="77777777" w:rsidR="00DB22D8" w:rsidRDefault="00CF3D9E">
      <w:pPr>
        <w:numPr>
          <w:ilvl w:val="0"/>
          <w:numId w:val="5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Interacting with various departments in resolving the issu</w:t>
      </w:r>
      <w:r>
        <w:rPr>
          <w:rFonts w:ascii="Verdana" w:eastAsia="Verdana" w:hAnsi="Verdana" w:cs="Verdana"/>
          <w:sz w:val="17"/>
          <w:szCs w:val="17"/>
        </w:rPr>
        <w:t xml:space="preserve">es related to payroll.  </w:t>
      </w:r>
      <w:r>
        <w:rPr>
          <w:rFonts w:ascii="Verdana" w:eastAsia="Verdana" w:hAnsi="Verdana" w:cs="Verdana"/>
          <w:sz w:val="17"/>
          <w:szCs w:val="17"/>
        </w:rPr>
        <w:tab/>
      </w:r>
    </w:p>
    <w:p w14:paraId="7D2B9B0A" w14:textId="77777777" w:rsidR="00DB22D8" w:rsidRDefault="00DB22D8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14:paraId="0CE7BC2E" w14:textId="77777777" w:rsidR="00DB22D8" w:rsidRDefault="00DB22D8">
      <w:pPr>
        <w:ind w:left="0" w:hanging="2"/>
        <w:jc w:val="center"/>
        <w:rPr>
          <w:rFonts w:ascii="Verdana" w:eastAsia="Verdana" w:hAnsi="Verdana" w:cs="Verdana"/>
          <w:sz w:val="17"/>
          <w:szCs w:val="17"/>
          <w:u w:val="single"/>
        </w:rPr>
      </w:pPr>
    </w:p>
    <w:p w14:paraId="312AF9C4" w14:textId="77777777" w:rsidR="00DB22D8" w:rsidRDefault="00DB22D8">
      <w:pPr>
        <w:ind w:left="0" w:hanging="2"/>
        <w:jc w:val="center"/>
        <w:rPr>
          <w:rFonts w:ascii="Verdana" w:eastAsia="Verdana" w:hAnsi="Verdana" w:cs="Verdana"/>
          <w:sz w:val="17"/>
          <w:szCs w:val="17"/>
          <w:u w:val="single"/>
        </w:rPr>
      </w:pPr>
    </w:p>
    <w:p w14:paraId="58BCB1DD" w14:textId="77777777" w:rsidR="00DB22D8" w:rsidRDefault="00DB22D8">
      <w:pPr>
        <w:ind w:left="0" w:hanging="2"/>
        <w:jc w:val="center"/>
        <w:rPr>
          <w:rFonts w:ascii="Verdana" w:eastAsia="Verdana" w:hAnsi="Verdana" w:cs="Verdana"/>
          <w:sz w:val="17"/>
          <w:szCs w:val="17"/>
          <w:u w:val="single"/>
        </w:rPr>
      </w:pPr>
    </w:p>
    <w:p w14:paraId="5A004712" w14:textId="77777777" w:rsidR="00DB22D8" w:rsidRDefault="00CF3D9E">
      <w:pPr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  <w:u w:val="single"/>
        </w:rPr>
      </w:pPr>
      <w:r>
        <w:rPr>
          <w:rFonts w:ascii="Verdana" w:eastAsia="Verdana" w:hAnsi="Verdana" w:cs="Verdana"/>
          <w:b/>
          <w:color w:val="800000"/>
          <w:sz w:val="17"/>
          <w:szCs w:val="17"/>
          <w:u w:val="single"/>
        </w:rPr>
        <w:t>ADMINISTRATION</w:t>
      </w:r>
    </w:p>
    <w:p w14:paraId="57B36AEF" w14:textId="77777777" w:rsidR="00DB22D8" w:rsidRDefault="00DB22D8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14:paraId="191A3429" w14:textId="77777777" w:rsidR="00DB22D8" w:rsidRDefault="00CF3D9E">
      <w:pPr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</w:rPr>
      </w:pPr>
      <w:r>
        <w:rPr>
          <w:rFonts w:ascii="Verdana" w:eastAsia="Verdana" w:hAnsi="Verdana" w:cs="Verdana"/>
          <w:b/>
          <w:color w:val="800000"/>
          <w:sz w:val="17"/>
          <w:szCs w:val="17"/>
        </w:rPr>
        <w:t>General Administration</w:t>
      </w:r>
    </w:p>
    <w:p w14:paraId="1D4FBA80" w14:textId="77777777" w:rsidR="00DB22D8" w:rsidRDefault="00CF3D9E">
      <w:pPr>
        <w:numPr>
          <w:ilvl w:val="0"/>
          <w:numId w:val="4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Ensuring the effective rendering of Facilities like Transport, Canteen, Security, Housekeeping and overall supervision of Welfare amenities.</w:t>
      </w:r>
    </w:p>
    <w:p w14:paraId="16B27D6B" w14:textId="77777777" w:rsidR="00DB22D8" w:rsidRDefault="00CF3D9E">
      <w:pPr>
        <w:numPr>
          <w:ilvl w:val="0"/>
          <w:numId w:val="4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Monitoring adherence to Statutory Regulations &amp; Compliance with various Governmental Agencies; monitoring Disciplin</w:t>
      </w:r>
      <w:r>
        <w:rPr>
          <w:rFonts w:ascii="Verdana" w:eastAsia="Verdana" w:hAnsi="Verdana" w:cs="Verdana"/>
          <w:sz w:val="17"/>
          <w:szCs w:val="17"/>
        </w:rPr>
        <w:t>ary issues &amp; Legal matters.</w:t>
      </w:r>
    </w:p>
    <w:p w14:paraId="58823F32" w14:textId="77777777" w:rsidR="00DB22D8" w:rsidRDefault="00DB22D8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14:paraId="17BF4C64" w14:textId="77777777" w:rsidR="00DB22D8" w:rsidRDefault="00CF3D9E">
      <w:pPr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</w:rPr>
      </w:pPr>
      <w:r>
        <w:rPr>
          <w:rFonts w:ascii="Verdana" w:eastAsia="Verdana" w:hAnsi="Verdana" w:cs="Verdana"/>
          <w:b/>
          <w:color w:val="800000"/>
          <w:sz w:val="17"/>
          <w:szCs w:val="17"/>
        </w:rPr>
        <w:t>Facilities Management</w:t>
      </w:r>
    </w:p>
    <w:p w14:paraId="20E24909" w14:textId="77777777" w:rsidR="00DB22D8" w:rsidRDefault="00CF3D9E">
      <w:pPr>
        <w:numPr>
          <w:ilvl w:val="0"/>
          <w:numId w:val="7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Developing budgets &amp; annual plans to managing facilities as per organisational needs &amp; parameters.</w:t>
      </w:r>
    </w:p>
    <w:p w14:paraId="2418944B" w14:textId="77777777" w:rsidR="00DB22D8" w:rsidRDefault="00CF3D9E">
      <w:pPr>
        <w:numPr>
          <w:ilvl w:val="0"/>
          <w:numId w:val="7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Taking care of commercial activities like company lease deed, registration and vehicle insurance.</w:t>
      </w:r>
    </w:p>
    <w:p w14:paraId="5DFDD9A9" w14:textId="77777777" w:rsidR="00DB22D8" w:rsidRDefault="00CF3D9E">
      <w:pPr>
        <w:numPr>
          <w:ilvl w:val="0"/>
          <w:numId w:val="7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Negotiat</w:t>
      </w:r>
      <w:r>
        <w:rPr>
          <w:rFonts w:ascii="Verdana" w:eastAsia="Verdana" w:hAnsi="Verdana" w:cs="Verdana"/>
          <w:sz w:val="17"/>
          <w:szCs w:val="17"/>
        </w:rPr>
        <w:t>ing with &amp; finalising Service Agreements with reliable contractors for execution of servicing works as per budgeted parameters.</w:t>
      </w:r>
    </w:p>
    <w:p w14:paraId="6E940F1E" w14:textId="77777777" w:rsidR="00DB22D8" w:rsidRDefault="00DB22D8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14:paraId="4114F33A" w14:textId="77777777" w:rsidR="00DB22D8" w:rsidRDefault="00CF3D9E">
      <w:pPr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</w:rPr>
      </w:pPr>
      <w:r>
        <w:rPr>
          <w:rFonts w:ascii="Verdana" w:eastAsia="Verdana" w:hAnsi="Verdana" w:cs="Verdana"/>
          <w:b/>
          <w:color w:val="800000"/>
          <w:sz w:val="17"/>
          <w:szCs w:val="17"/>
        </w:rPr>
        <w:t>Liaison / Coordination</w:t>
      </w:r>
    </w:p>
    <w:p w14:paraId="5BC3BF53" w14:textId="77777777" w:rsidR="00DB22D8" w:rsidRDefault="00CF3D9E">
      <w:pPr>
        <w:numPr>
          <w:ilvl w:val="0"/>
          <w:numId w:val="7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Interfacing with the local sponsor on visitor employment visas, work permits residencies, D/Licenses and</w:t>
      </w:r>
      <w:r>
        <w:rPr>
          <w:rFonts w:ascii="Verdana" w:eastAsia="Verdana" w:hAnsi="Verdana" w:cs="Verdana"/>
          <w:sz w:val="17"/>
          <w:szCs w:val="17"/>
        </w:rPr>
        <w:t xml:space="preserve"> port passes. </w:t>
      </w:r>
    </w:p>
    <w:p w14:paraId="7F8FC963" w14:textId="77777777" w:rsidR="00DB22D8" w:rsidRDefault="00CF3D9E">
      <w:pPr>
        <w:numPr>
          <w:ilvl w:val="0"/>
          <w:numId w:val="7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Coordinating with Department Managers on employee housing, medical, leave schedules and traveling. </w:t>
      </w:r>
    </w:p>
    <w:p w14:paraId="4A2DCCEE" w14:textId="77777777" w:rsidR="00DB22D8" w:rsidRDefault="00CF3D9E">
      <w:pPr>
        <w:numPr>
          <w:ilvl w:val="0"/>
          <w:numId w:val="7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Negotiating,</w:t>
      </w:r>
      <w:r>
        <w:rPr>
          <w:rFonts w:ascii="Verdana" w:eastAsia="Verdana" w:hAnsi="Verdana" w:cs="Verdana"/>
          <w:sz w:val="17"/>
          <w:szCs w:val="17"/>
        </w:rPr>
        <w:tab/>
        <w:t>administering, insurance policies, such as Life / PA / Workmen’s Compensation / Fleet / Comprehensive General Liability / Fire /</w:t>
      </w:r>
      <w:r>
        <w:rPr>
          <w:rFonts w:ascii="Verdana" w:eastAsia="Verdana" w:hAnsi="Verdana" w:cs="Verdana"/>
          <w:sz w:val="17"/>
          <w:szCs w:val="17"/>
        </w:rPr>
        <w:t xml:space="preserve"> Group Medical / Builder’s Risk Policies.</w:t>
      </w:r>
    </w:p>
    <w:p w14:paraId="5A1BAAF0" w14:textId="77777777" w:rsidR="00DB22D8" w:rsidRDefault="00CF3D9E">
      <w:pPr>
        <w:numPr>
          <w:ilvl w:val="0"/>
          <w:numId w:val="7"/>
        </w:numPr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Liaising with brokers and underwriters on the above policies.</w:t>
      </w:r>
    </w:p>
    <w:p w14:paraId="7279A947" w14:textId="77777777" w:rsidR="00DB22D8" w:rsidRDefault="00DB22D8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14:paraId="405FFECE" w14:textId="77777777" w:rsidR="00DB22D8" w:rsidRDefault="00DB22D8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14:paraId="3DBF01F9" w14:textId="77777777" w:rsidR="00DB22D8" w:rsidRDefault="00CF3D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</w:rPr>
      </w:pPr>
      <w:r>
        <w:rPr>
          <w:rFonts w:ascii="Verdana" w:eastAsia="Verdana" w:hAnsi="Verdana" w:cs="Verdana"/>
          <w:b/>
          <w:smallCaps/>
          <w:color w:val="800000"/>
          <w:sz w:val="17"/>
          <w:szCs w:val="17"/>
        </w:rPr>
        <w:t>CAREER HIGHLIGHTS</w:t>
      </w:r>
    </w:p>
    <w:p w14:paraId="63BB7ED4" w14:textId="77777777" w:rsidR="00DB22D8" w:rsidRDefault="00DB22D8">
      <w:pPr>
        <w:ind w:left="0" w:hanging="2"/>
        <w:rPr>
          <w:rFonts w:ascii="Verdana" w:eastAsia="Verdana" w:hAnsi="Verdana" w:cs="Verdana"/>
          <w:sz w:val="17"/>
          <w:szCs w:val="17"/>
        </w:rPr>
      </w:pPr>
    </w:p>
    <w:p w14:paraId="2AFD6EE6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1988 – 1993    Jordanian Silver Arrow  ,   as Office Manager – Administration  </w:t>
      </w:r>
    </w:p>
    <w:p w14:paraId="579425E6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1993 – 1998   United Nation Agency – Amman         , Administration officer </w:t>
      </w:r>
    </w:p>
    <w:p w14:paraId="697ED92B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1998 – 2002  Abdullah Abdulghani Co. Toyota Dealer – Doha , Qatar. Administration Manager.</w:t>
      </w:r>
    </w:p>
    <w:p w14:paraId="425E470C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2002 – 2</w:t>
      </w:r>
      <w:r>
        <w:rPr>
          <w:rFonts w:ascii="Verdana" w:eastAsia="Verdana" w:hAnsi="Verdana" w:cs="Verdana"/>
          <w:sz w:val="17"/>
          <w:szCs w:val="17"/>
        </w:rPr>
        <w:t xml:space="preserve">007 Aljomaih Automotive Company, GM largest Dealer in the Middle East, </w:t>
      </w:r>
    </w:p>
    <w:p w14:paraId="35D87DF0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Admin . Manager  reporting to the GM.</w:t>
      </w:r>
    </w:p>
    <w:p w14:paraId="4D642D37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2007 – 20</w:t>
      </w:r>
      <w:r>
        <w:rPr>
          <w:rFonts w:ascii="Verdana" w:eastAsia="Verdana" w:hAnsi="Verdana" w:cs="Verdana"/>
          <w:sz w:val="17"/>
          <w:szCs w:val="17"/>
        </w:rPr>
        <w:t xml:space="preserve">12 </w:t>
      </w:r>
      <w:r>
        <w:rPr>
          <w:rFonts w:ascii="Verdana" w:eastAsia="Verdana" w:hAnsi="Verdana" w:cs="Verdana"/>
          <w:sz w:val="17"/>
          <w:szCs w:val="17"/>
        </w:rPr>
        <w:t xml:space="preserve">Arabia Insurance company, Senior Admin Assistant to the CEO (Recruiting, HR) consultant. </w:t>
      </w:r>
    </w:p>
    <w:p w14:paraId="17276655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January 20</w:t>
      </w:r>
      <w:r>
        <w:rPr>
          <w:rFonts w:ascii="Verdana" w:eastAsia="Verdana" w:hAnsi="Verdana" w:cs="Verdana"/>
          <w:sz w:val="17"/>
          <w:szCs w:val="17"/>
        </w:rPr>
        <w:t>12</w:t>
      </w:r>
      <w:r>
        <w:rPr>
          <w:rFonts w:ascii="Verdana" w:eastAsia="Verdana" w:hAnsi="Verdana" w:cs="Verdana"/>
          <w:sz w:val="17"/>
          <w:szCs w:val="17"/>
        </w:rPr>
        <w:t xml:space="preserve"> to July 20</w:t>
      </w:r>
      <w:r>
        <w:rPr>
          <w:rFonts w:ascii="Verdana" w:eastAsia="Verdana" w:hAnsi="Verdana" w:cs="Verdana"/>
          <w:sz w:val="17"/>
          <w:szCs w:val="17"/>
        </w:rPr>
        <w:t>14</w:t>
      </w:r>
      <w:r>
        <w:rPr>
          <w:rFonts w:ascii="Verdana" w:eastAsia="Verdana" w:hAnsi="Verdana" w:cs="Verdana"/>
          <w:sz w:val="17"/>
          <w:szCs w:val="17"/>
        </w:rPr>
        <w:t xml:space="preserve">  , X-Plus (outsou</w:t>
      </w:r>
      <w:r>
        <w:rPr>
          <w:rFonts w:ascii="Verdana" w:eastAsia="Verdana" w:hAnsi="Verdana" w:cs="Verdana"/>
          <w:sz w:val="17"/>
          <w:szCs w:val="17"/>
        </w:rPr>
        <w:t>rcing company) HR Manager .</w:t>
      </w:r>
    </w:p>
    <w:p w14:paraId="5D8D8C11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2</w:t>
      </w:r>
      <w:r>
        <w:rPr>
          <w:rFonts w:ascii="Verdana" w:eastAsia="Verdana" w:hAnsi="Verdana" w:cs="Verdana"/>
          <w:sz w:val="17"/>
          <w:szCs w:val="17"/>
        </w:rPr>
        <w:t>014</w:t>
      </w:r>
      <w:r>
        <w:rPr>
          <w:rFonts w:ascii="Verdana" w:eastAsia="Verdana" w:hAnsi="Verdana" w:cs="Verdana"/>
          <w:sz w:val="17"/>
          <w:szCs w:val="17"/>
        </w:rPr>
        <w:t>– 20</w:t>
      </w:r>
      <w:r>
        <w:rPr>
          <w:rFonts w:ascii="Verdana" w:eastAsia="Verdana" w:hAnsi="Verdana" w:cs="Verdana"/>
          <w:sz w:val="17"/>
          <w:szCs w:val="17"/>
        </w:rPr>
        <w:t>18</w:t>
      </w:r>
      <w:r>
        <w:rPr>
          <w:rFonts w:ascii="Verdana" w:eastAsia="Verdana" w:hAnsi="Verdana" w:cs="Verdana"/>
          <w:sz w:val="17"/>
          <w:szCs w:val="17"/>
        </w:rPr>
        <w:t xml:space="preserve"> OSG – Management Records – Hr Manager </w:t>
      </w:r>
    </w:p>
    <w:p w14:paraId="1A434311" w14:textId="77777777" w:rsidR="00DB22D8" w:rsidRDefault="00DB22D8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14:paraId="2170A351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Skills : </w:t>
      </w:r>
    </w:p>
    <w:p w14:paraId="7936207B" w14:textId="77777777" w:rsidR="00DB22D8" w:rsidRDefault="00DB22D8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14:paraId="2C890885" w14:textId="77777777" w:rsidR="00DB22D8" w:rsidRDefault="00CF3D9E">
      <w:pPr>
        <w:pStyle w:val="Heading1"/>
        <w:ind w:left="0" w:hanging="2"/>
        <w:jc w:val="both"/>
        <w:rPr>
          <w:rFonts w:ascii="Verdana" w:eastAsia="Verdana" w:hAnsi="Verdana" w:cs="Verdana"/>
          <w:b w:val="0"/>
          <w:sz w:val="17"/>
          <w:szCs w:val="17"/>
        </w:rPr>
      </w:pPr>
      <w:r>
        <w:rPr>
          <w:rFonts w:ascii="Verdana" w:eastAsia="Verdana" w:hAnsi="Verdana" w:cs="Verdana"/>
          <w:b w:val="0"/>
          <w:sz w:val="17"/>
          <w:szCs w:val="17"/>
        </w:rPr>
        <w:t>Steering initiatives towards achievement of organisational goals with chief responsibilities pertaining to Resourcing &amp; Recruitment, Performance Management, General A</w:t>
      </w:r>
      <w:r>
        <w:rPr>
          <w:rFonts w:ascii="Verdana" w:eastAsia="Verdana" w:hAnsi="Verdana" w:cs="Verdana"/>
          <w:b w:val="0"/>
          <w:sz w:val="17"/>
          <w:szCs w:val="17"/>
        </w:rPr>
        <w:t>dministration, Welfare / Industrial Relations (IR) and Training. Leading a team of 8 personnel.</w:t>
      </w:r>
    </w:p>
    <w:p w14:paraId="20189748" w14:textId="77777777" w:rsidR="00DB22D8" w:rsidRDefault="00DB22D8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14:paraId="6A706B23" w14:textId="77777777" w:rsidR="00DB22D8" w:rsidRDefault="00CF3D9E">
      <w:pPr>
        <w:numPr>
          <w:ilvl w:val="0"/>
          <w:numId w:val="3"/>
        </w:numPr>
        <w:tabs>
          <w:tab w:val="left" w:pos="2718"/>
          <w:tab w:val="left" w:pos="2988"/>
          <w:tab w:val="left" w:pos="9558"/>
        </w:tabs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Recruited more than 300 employees successfully. Recruiting personnel for all departments i.e Sales person, Engineers, Technicians, Accountants, Drivers, Govt. </w:t>
      </w:r>
      <w:r>
        <w:rPr>
          <w:rFonts w:ascii="Verdana" w:eastAsia="Verdana" w:hAnsi="Verdana" w:cs="Verdana"/>
          <w:sz w:val="17"/>
          <w:szCs w:val="17"/>
        </w:rPr>
        <w:t>Relations, and Managers.</w:t>
      </w:r>
    </w:p>
    <w:p w14:paraId="75CB1094" w14:textId="77777777" w:rsidR="00DB22D8" w:rsidRDefault="00CF3D9E">
      <w:pPr>
        <w:numPr>
          <w:ilvl w:val="0"/>
          <w:numId w:val="3"/>
        </w:numPr>
        <w:tabs>
          <w:tab w:val="left" w:pos="2718"/>
          <w:tab w:val="left" w:pos="2988"/>
          <w:tab w:val="left" w:pos="9558"/>
        </w:tabs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Supporting Managers in dealing with complex employee related issues. </w:t>
      </w:r>
    </w:p>
    <w:p w14:paraId="0A47E911" w14:textId="77777777" w:rsidR="00DB22D8" w:rsidRDefault="00CF3D9E">
      <w:pPr>
        <w:numPr>
          <w:ilvl w:val="0"/>
          <w:numId w:val="3"/>
        </w:numPr>
        <w:tabs>
          <w:tab w:val="left" w:pos="2718"/>
          <w:tab w:val="left" w:pos="2988"/>
          <w:tab w:val="left" w:pos="9558"/>
        </w:tabs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Conducting Induction of new employees and preparation of documents related to the new recruit. </w:t>
      </w:r>
    </w:p>
    <w:p w14:paraId="03C4E8DA" w14:textId="77777777" w:rsidR="00DB22D8" w:rsidRDefault="00CF3D9E">
      <w:pPr>
        <w:numPr>
          <w:ilvl w:val="0"/>
          <w:numId w:val="3"/>
        </w:numPr>
        <w:tabs>
          <w:tab w:val="left" w:pos="2718"/>
          <w:tab w:val="left" w:pos="2988"/>
          <w:tab w:val="left" w:pos="9648"/>
        </w:tabs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>Maintaining personnel records, leave schedules, auto fleet, Iqama</w:t>
      </w:r>
      <w:r>
        <w:rPr>
          <w:rFonts w:ascii="Verdana" w:eastAsia="Verdana" w:hAnsi="Verdana" w:cs="Verdana"/>
          <w:sz w:val="17"/>
          <w:szCs w:val="17"/>
        </w:rPr>
        <w:t xml:space="preserve">, Passport, Driving License and other records related to employees.  </w:t>
      </w:r>
    </w:p>
    <w:p w14:paraId="3425A519" w14:textId="77777777" w:rsidR="00DB22D8" w:rsidRDefault="00CF3D9E">
      <w:pPr>
        <w:numPr>
          <w:ilvl w:val="0"/>
          <w:numId w:val="3"/>
        </w:numPr>
        <w:tabs>
          <w:tab w:val="left" w:pos="2718"/>
          <w:tab w:val="left" w:pos="2988"/>
          <w:tab w:val="left" w:pos="9648"/>
        </w:tabs>
        <w:ind w:left="0" w:hanging="2"/>
        <w:jc w:val="both"/>
        <w:rPr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Providing medical facilities to all employees through various medical clinics, to issue medical referral to employees as required.  </w:t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</w:p>
    <w:p w14:paraId="233B88E0" w14:textId="77777777" w:rsidR="00DB22D8" w:rsidRDefault="00DB2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14:paraId="3DFEB638" w14:textId="77777777" w:rsidR="00DB22D8" w:rsidRDefault="00DB2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14:paraId="6FA148B3" w14:textId="77777777" w:rsidR="00DB22D8" w:rsidRDefault="00DB2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14:paraId="196EEA60" w14:textId="77777777" w:rsidR="00DB22D8" w:rsidRDefault="00DB22D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14:paraId="4F22155A" w14:textId="77777777" w:rsidR="00DB22D8" w:rsidRDefault="00CF3D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</w:rPr>
      </w:pPr>
      <w:r>
        <w:rPr>
          <w:rFonts w:ascii="Verdana" w:eastAsia="Verdana" w:hAnsi="Verdana" w:cs="Verdana"/>
          <w:b/>
          <w:smallCaps/>
          <w:color w:val="800000"/>
          <w:sz w:val="17"/>
          <w:szCs w:val="17"/>
        </w:rPr>
        <w:t>ACADEMIC QUALIFICATIONS</w:t>
      </w:r>
    </w:p>
    <w:p w14:paraId="699A0B8A" w14:textId="77777777" w:rsidR="00DB22D8" w:rsidRDefault="00DB22D8">
      <w:pPr>
        <w:ind w:left="0" w:hanging="2"/>
        <w:rPr>
          <w:rFonts w:ascii="Verdana" w:eastAsia="Verdana" w:hAnsi="Verdana" w:cs="Verdana"/>
          <w:sz w:val="17"/>
          <w:szCs w:val="17"/>
        </w:rPr>
      </w:pPr>
    </w:p>
    <w:p w14:paraId="55B991E9" w14:textId="77777777" w:rsidR="00DB22D8" w:rsidRDefault="00CF3D9E">
      <w:pPr>
        <w:tabs>
          <w:tab w:val="left" w:pos="2718"/>
          <w:tab w:val="left" w:pos="2988"/>
          <w:tab w:val="left" w:pos="9558"/>
        </w:tabs>
        <w:ind w:left="0" w:hanging="2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</w:p>
    <w:p w14:paraId="4B1F7D3F" w14:textId="77777777" w:rsidR="00DB22D8" w:rsidRDefault="00CF3D9E">
      <w:pPr>
        <w:numPr>
          <w:ilvl w:val="0"/>
          <w:numId w:val="1"/>
        </w:numPr>
        <w:tabs>
          <w:tab w:val="left" w:pos="2718"/>
          <w:tab w:val="left" w:pos="2988"/>
          <w:tab w:val="left" w:pos="9558"/>
        </w:tabs>
        <w:ind w:left="0" w:hanging="2"/>
        <w:rPr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 xml:space="preserve">Diploma  : </w:t>
      </w:r>
      <w:r>
        <w:rPr>
          <w:rFonts w:ascii="Arial" w:eastAsia="Arial" w:hAnsi="Arial" w:cs="Arial"/>
          <w:color w:val="333333"/>
        </w:rPr>
        <w:t xml:space="preserve">Amman Training Collage, </w:t>
      </w:r>
      <w:r>
        <w:rPr>
          <w:rFonts w:ascii="Arial" w:eastAsia="Arial" w:hAnsi="Arial" w:cs="Arial"/>
          <w:b/>
          <w:color w:val="333333"/>
        </w:rPr>
        <w:t>UNRWA</w:t>
      </w:r>
      <w:r>
        <w:rPr>
          <w:rFonts w:ascii="Arial" w:eastAsia="Arial" w:hAnsi="Arial" w:cs="Arial"/>
          <w:color w:val="333333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( United Nations Agency) 1988</w:t>
      </w:r>
    </w:p>
    <w:p w14:paraId="1214BF6B" w14:textId="77777777" w:rsidR="00DB22D8" w:rsidRDefault="00CF3D9E">
      <w:pPr>
        <w:numPr>
          <w:ilvl w:val="0"/>
          <w:numId w:val="1"/>
        </w:numPr>
        <w:tabs>
          <w:tab w:val="left" w:pos="2718"/>
          <w:tab w:val="left" w:pos="2988"/>
          <w:tab w:val="left" w:pos="9558"/>
        </w:tabs>
        <w:ind w:left="0" w:hanging="2"/>
        <w:rPr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 xml:space="preserve">QMS CERTIFIED </w:t>
      </w:r>
      <w:r>
        <w:rPr>
          <w:rFonts w:ascii="Verdana" w:eastAsia="Verdana" w:hAnsi="Verdana" w:cs="Verdana"/>
          <w:b/>
          <w:sz w:val="17"/>
          <w:szCs w:val="17"/>
        </w:rPr>
        <w:t xml:space="preserve">: </w:t>
      </w:r>
      <w:r>
        <w:rPr>
          <w:rFonts w:ascii="Verdana" w:eastAsia="Verdana" w:hAnsi="Verdana" w:cs="Verdana"/>
          <w:b/>
          <w:sz w:val="17"/>
          <w:szCs w:val="17"/>
        </w:rPr>
        <w:t xml:space="preserve">IRCA </w:t>
      </w:r>
      <w:r>
        <w:rPr>
          <w:rFonts w:ascii="Verdana" w:eastAsia="Verdana" w:hAnsi="Verdana" w:cs="Verdana"/>
          <w:sz w:val="17"/>
          <w:szCs w:val="17"/>
        </w:rPr>
        <w:t xml:space="preserve"> – ENGLAND</w:t>
      </w:r>
    </w:p>
    <w:p w14:paraId="41002411" w14:textId="77777777" w:rsidR="00DB22D8" w:rsidRDefault="00DB22D8">
      <w:pPr>
        <w:tabs>
          <w:tab w:val="left" w:pos="2718"/>
          <w:tab w:val="left" w:pos="2988"/>
          <w:tab w:val="left" w:pos="9558"/>
        </w:tabs>
        <w:ind w:left="0" w:hanging="2"/>
        <w:rPr>
          <w:rFonts w:ascii="Verdana" w:eastAsia="Verdana" w:hAnsi="Verdana" w:cs="Verdana"/>
          <w:sz w:val="17"/>
          <w:szCs w:val="17"/>
        </w:rPr>
      </w:pPr>
    </w:p>
    <w:p w14:paraId="3D7482DB" w14:textId="77777777" w:rsidR="00DB22D8" w:rsidRDefault="00DB22D8">
      <w:pPr>
        <w:tabs>
          <w:tab w:val="left" w:pos="2718"/>
          <w:tab w:val="left" w:pos="2988"/>
          <w:tab w:val="left" w:pos="9558"/>
        </w:tabs>
        <w:ind w:left="0" w:hanging="2"/>
        <w:rPr>
          <w:rFonts w:ascii="Verdana" w:eastAsia="Verdana" w:hAnsi="Verdana" w:cs="Verdana"/>
          <w:sz w:val="17"/>
          <w:szCs w:val="17"/>
        </w:rPr>
      </w:pPr>
    </w:p>
    <w:p w14:paraId="39CCEDDD" w14:textId="77777777" w:rsidR="00DB22D8" w:rsidRDefault="00CF3D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ind w:left="0" w:hanging="2"/>
        <w:jc w:val="center"/>
        <w:rPr>
          <w:rFonts w:ascii="Verdana" w:eastAsia="Verdana" w:hAnsi="Verdana" w:cs="Verdana"/>
          <w:color w:val="800000"/>
          <w:sz w:val="17"/>
          <w:szCs w:val="17"/>
        </w:rPr>
      </w:pPr>
      <w:r>
        <w:rPr>
          <w:rFonts w:ascii="Verdana" w:eastAsia="Verdana" w:hAnsi="Verdana" w:cs="Verdana"/>
          <w:b/>
          <w:smallCaps/>
          <w:color w:val="800000"/>
          <w:sz w:val="17"/>
          <w:szCs w:val="17"/>
        </w:rPr>
        <w:t>PERSONAL DOSSIER</w:t>
      </w:r>
    </w:p>
    <w:p w14:paraId="05CE1D1E" w14:textId="77777777" w:rsidR="00DB22D8" w:rsidRDefault="00DB22D8">
      <w:pPr>
        <w:tabs>
          <w:tab w:val="left" w:pos="2718"/>
          <w:tab w:val="left" w:pos="2988"/>
          <w:tab w:val="left" w:pos="9558"/>
        </w:tabs>
        <w:ind w:left="0" w:hanging="2"/>
        <w:rPr>
          <w:rFonts w:ascii="Verdana" w:eastAsia="Verdana" w:hAnsi="Verdana" w:cs="Verdana"/>
          <w:sz w:val="17"/>
          <w:szCs w:val="17"/>
        </w:rPr>
      </w:pPr>
    </w:p>
    <w:p w14:paraId="4F3FB59B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Marital Status</w:t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b/>
          <w:sz w:val="17"/>
          <w:szCs w:val="17"/>
        </w:rPr>
        <w:tab/>
        <w:t>:</w:t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 xml:space="preserve">Married with 4 kids </w:t>
      </w:r>
      <w:r>
        <w:rPr>
          <w:rFonts w:ascii="Verdana" w:eastAsia="Verdana" w:hAnsi="Verdana" w:cs="Verdana"/>
          <w:sz w:val="17"/>
          <w:szCs w:val="17"/>
        </w:rPr>
        <w:tab/>
      </w:r>
    </w:p>
    <w:p w14:paraId="5A26CD81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Nationality</w:t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b/>
          <w:sz w:val="17"/>
          <w:szCs w:val="17"/>
        </w:rPr>
        <w:tab/>
        <w:t>:</w:t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 xml:space="preserve">Jordanian </w:t>
      </w:r>
    </w:p>
    <w:p w14:paraId="1DA6B1AC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Religion</w:t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b/>
          <w:sz w:val="17"/>
          <w:szCs w:val="17"/>
        </w:rPr>
        <w:tab/>
        <w:t>:</w:t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>Islam</w:t>
      </w:r>
      <w:r>
        <w:rPr>
          <w:rFonts w:ascii="Verdana" w:eastAsia="Verdana" w:hAnsi="Verdana" w:cs="Verdana"/>
          <w:sz w:val="17"/>
          <w:szCs w:val="17"/>
        </w:rPr>
        <w:tab/>
      </w:r>
    </w:p>
    <w:p w14:paraId="1EFAC4DD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Present Address</w:t>
      </w:r>
      <w:r>
        <w:rPr>
          <w:rFonts w:ascii="Verdana" w:eastAsia="Verdana" w:hAnsi="Verdana" w:cs="Verdana"/>
          <w:b/>
          <w:sz w:val="17"/>
          <w:szCs w:val="17"/>
        </w:rPr>
        <w:tab/>
        <w:t xml:space="preserve">         </w:t>
      </w:r>
      <w:r>
        <w:rPr>
          <w:rFonts w:ascii="Verdana" w:eastAsia="Verdana" w:hAnsi="Verdana" w:cs="Verdana"/>
          <w:b/>
          <w:sz w:val="17"/>
          <w:szCs w:val="17"/>
        </w:rPr>
        <w:tab/>
        <w:t>:</w:t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b/>
          <w:sz w:val="17"/>
          <w:szCs w:val="17"/>
        </w:rPr>
        <w:t xml:space="preserve">AMMAN </w:t>
      </w:r>
      <w:r>
        <w:rPr>
          <w:rFonts w:ascii="Verdana" w:eastAsia="Verdana" w:hAnsi="Verdana" w:cs="Verdana"/>
          <w:b/>
          <w:sz w:val="17"/>
          <w:szCs w:val="17"/>
        </w:rPr>
        <w:t xml:space="preserve"> – </w:t>
      </w:r>
      <w:r>
        <w:rPr>
          <w:rFonts w:ascii="Verdana" w:eastAsia="Verdana" w:hAnsi="Verdana" w:cs="Verdana"/>
          <w:b/>
          <w:sz w:val="17"/>
          <w:szCs w:val="17"/>
        </w:rPr>
        <w:t>SPORT CITY</w:t>
      </w:r>
      <w:r>
        <w:rPr>
          <w:rFonts w:ascii="Verdana" w:eastAsia="Verdana" w:hAnsi="Verdana" w:cs="Verdana"/>
          <w:b/>
          <w:sz w:val="17"/>
          <w:szCs w:val="17"/>
        </w:rPr>
        <w:t xml:space="preserve"> Area. </w:t>
      </w:r>
    </w:p>
    <w:p w14:paraId="155F20AA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Languages known</w:t>
      </w:r>
      <w:r>
        <w:rPr>
          <w:rFonts w:ascii="Verdana" w:eastAsia="Verdana" w:hAnsi="Verdana" w:cs="Verdana"/>
          <w:b/>
          <w:sz w:val="17"/>
          <w:szCs w:val="17"/>
        </w:rPr>
        <w:tab/>
        <w:t xml:space="preserve">         </w:t>
      </w:r>
      <w:r>
        <w:rPr>
          <w:rFonts w:ascii="Verdana" w:eastAsia="Verdana" w:hAnsi="Verdana" w:cs="Verdana"/>
          <w:b/>
          <w:sz w:val="17"/>
          <w:szCs w:val="17"/>
        </w:rPr>
        <w:tab/>
        <w:t>:</w:t>
      </w:r>
      <w:r>
        <w:rPr>
          <w:rFonts w:ascii="Verdana" w:eastAsia="Verdana" w:hAnsi="Verdana" w:cs="Verdana"/>
          <w:b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 xml:space="preserve">English, Arabic, </w:t>
      </w:r>
    </w:p>
    <w:p w14:paraId="7D74CD15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ab/>
      </w:r>
    </w:p>
    <w:p w14:paraId="04EC88BB" w14:textId="77777777" w:rsidR="00DB22D8" w:rsidRDefault="00DB22D8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14:paraId="01462935" w14:textId="77777777" w:rsidR="00DB22D8" w:rsidRDefault="00DB22D8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14:paraId="7BA77D5D" w14:textId="77777777" w:rsidR="00DB22D8" w:rsidRDefault="00CF3D9E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</w:p>
    <w:p w14:paraId="638151F2" w14:textId="77777777" w:rsidR="00DB22D8" w:rsidRDefault="00DB22D8">
      <w:pPr>
        <w:ind w:left="1" w:hanging="3"/>
        <w:jc w:val="center"/>
        <w:rPr>
          <w:rFonts w:ascii="Verdana" w:eastAsia="Verdana" w:hAnsi="Verdana" w:cs="Verdana"/>
          <w:sz w:val="28"/>
          <w:szCs w:val="28"/>
        </w:rPr>
      </w:pPr>
    </w:p>
    <w:p w14:paraId="73318B5A" w14:textId="77777777" w:rsidR="00DB22D8" w:rsidRDefault="00DB22D8">
      <w:pPr>
        <w:ind w:left="1" w:hanging="3"/>
        <w:jc w:val="right"/>
        <w:rPr>
          <w:rFonts w:ascii="Verdana" w:eastAsia="Verdana" w:hAnsi="Verdana" w:cs="Verdana"/>
          <w:sz w:val="28"/>
          <w:szCs w:val="28"/>
        </w:rPr>
      </w:pPr>
    </w:p>
    <w:p w14:paraId="4EBBDEC0" w14:textId="77777777" w:rsidR="00DB22D8" w:rsidRDefault="00DB22D8">
      <w:pPr>
        <w:ind w:left="1" w:hanging="3"/>
        <w:jc w:val="right"/>
        <w:rPr>
          <w:rFonts w:ascii="Verdana" w:eastAsia="Verdana" w:hAnsi="Verdana" w:cs="Verdana"/>
          <w:sz w:val="28"/>
          <w:szCs w:val="28"/>
        </w:rPr>
      </w:pPr>
    </w:p>
    <w:p w14:paraId="185D4AB0" w14:textId="77777777" w:rsidR="00DB22D8" w:rsidRDefault="00DB22D8">
      <w:pPr>
        <w:ind w:left="1" w:hanging="3"/>
        <w:jc w:val="right"/>
        <w:rPr>
          <w:rFonts w:ascii="Verdana" w:eastAsia="Verdana" w:hAnsi="Verdana" w:cs="Verdana"/>
          <w:sz w:val="28"/>
          <w:szCs w:val="28"/>
        </w:rPr>
      </w:pPr>
    </w:p>
    <w:p w14:paraId="4E06FABC" w14:textId="77777777" w:rsidR="00DB22D8" w:rsidRDefault="00CF3D9E">
      <w:pPr>
        <w:tabs>
          <w:tab w:val="left" w:pos="2718"/>
          <w:tab w:val="left" w:pos="2988"/>
          <w:tab w:val="left" w:pos="9558"/>
        </w:tabs>
        <w:ind w:left="0" w:hanging="2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</w:p>
    <w:p w14:paraId="7CCDCBFE" w14:textId="77777777" w:rsidR="00DB22D8" w:rsidRDefault="00CF3D9E">
      <w:pPr>
        <w:tabs>
          <w:tab w:val="left" w:pos="2718"/>
          <w:tab w:val="left" w:pos="2988"/>
          <w:tab w:val="left" w:pos="9558"/>
        </w:tabs>
        <w:ind w:left="0" w:hanging="2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</w:p>
    <w:p w14:paraId="7E17DD56" w14:textId="77777777" w:rsidR="00DB22D8" w:rsidRDefault="00CF3D9E">
      <w:pPr>
        <w:tabs>
          <w:tab w:val="left" w:pos="2580"/>
          <w:tab w:val="left" w:pos="2718"/>
          <w:tab w:val="left" w:pos="2988"/>
          <w:tab w:val="left" w:pos="9558"/>
        </w:tabs>
        <w:ind w:left="0" w:hanging="2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ab/>
      </w:r>
    </w:p>
    <w:p w14:paraId="74931510" w14:textId="77777777" w:rsidR="00DB22D8" w:rsidRDefault="00CF3D9E">
      <w:pPr>
        <w:ind w:left="0" w:hanging="2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17"/>
          <w:szCs w:val="17"/>
        </w:rPr>
        <w:tab/>
      </w:r>
      <w:r>
        <w:rPr>
          <w:rFonts w:ascii="Verdana" w:eastAsia="Verdana" w:hAnsi="Verdana" w:cs="Verdana"/>
          <w:sz w:val="17"/>
          <w:szCs w:val="17"/>
        </w:rPr>
        <w:tab/>
      </w:r>
    </w:p>
    <w:p w14:paraId="499C0B83" w14:textId="77777777" w:rsidR="00DB22D8" w:rsidRDefault="00DB22D8">
      <w:pPr>
        <w:ind w:left="1" w:hanging="3"/>
        <w:rPr>
          <w:rFonts w:ascii="Verdana" w:eastAsia="Verdana" w:hAnsi="Verdana" w:cs="Verdana"/>
          <w:sz w:val="28"/>
          <w:szCs w:val="28"/>
        </w:rPr>
      </w:pPr>
    </w:p>
    <w:p w14:paraId="02726E72" w14:textId="77777777" w:rsidR="00DB22D8" w:rsidRDefault="00DB22D8">
      <w:pPr>
        <w:ind w:left="1" w:hanging="3"/>
        <w:rPr>
          <w:rFonts w:ascii="Verdana" w:eastAsia="Verdana" w:hAnsi="Verdana" w:cs="Verdana"/>
          <w:sz w:val="28"/>
          <w:szCs w:val="28"/>
        </w:rPr>
      </w:pPr>
    </w:p>
    <w:p w14:paraId="7B03B452" w14:textId="77777777" w:rsidR="00DB22D8" w:rsidRDefault="00DB22D8">
      <w:pPr>
        <w:ind w:left="1" w:hanging="3"/>
        <w:rPr>
          <w:rFonts w:ascii="Verdana" w:eastAsia="Verdana" w:hAnsi="Verdana" w:cs="Verdana"/>
          <w:sz w:val="28"/>
          <w:szCs w:val="28"/>
        </w:rPr>
      </w:pPr>
    </w:p>
    <w:p w14:paraId="5829B4BC" w14:textId="77777777" w:rsidR="00DB22D8" w:rsidRDefault="00CF3D9E">
      <w:pPr>
        <w:ind w:left="0" w:hanging="2"/>
        <w:rPr>
          <w:rFonts w:ascii="Verdana" w:eastAsia="Verdana" w:hAnsi="Verdana" w:cs="Verdana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568B403E" wp14:editId="372C7286">
                <wp:simplePos x="0" y="0"/>
                <wp:positionH relativeFrom="margin">
                  <wp:posOffset>-114299</wp:posOffset>
                </wp:positionH>
                <wp:positionV relativeFrom="paragraph">
                  <wp:posOffset>1257300</wp:posOffset>
                </wp:positionV>
                <wp:extent cx="3657600" cy="685800"/>
                <wp:effectExtent l="0" t="0" r="0" b="0"/>
                <wp:wrapTopAndBottom distT="0" distB="0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25D04" w14:textId="77777777" w:rsidR="00DB22D8" w:rsidRDefault="00DB22D8" w:rsidP="00D51277">
                            <w:pPr>
                              <w:ind w:left="0" w:hanging="2"/>
                            </w:pPr>
                          </w:p>
                          <w:p w14:paraId="0A27303B" w14:textId="77777777" w:rsidR="00DB22D8" w:rsidRDefault="00DB22D8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8B40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pt;margin-top:99pt;width:4in;height:54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" o:allowincell="f" stroked="f">
                <v:textbox>
                  <w:txbxContent>
                    <w:p w14:paraId="3F325D04" w14:textId="77777777" w:rsidR="00DB22D8" w:rsidRDefault="00DB22D8" w:rsidP="00D51277">
                      <w:pPr>
                        <w:ind w:left="0" w:hanging="2"/>
                      </w:pPr>
                    </w:p>
                    <w:p w14:paraId="0A27303B" w14:textId="77777777" w:rsidR="00DB22D8" w:rsidRDefault="00DB22D8">
                      <w:pPr>
                        <w:ind w:left="0" w:hanging="2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307864F" w14:textId="77777777" w:rsidR="00DB22D8" w:rsidRDefault="00DB22D8">
      <w:pPr>
        <w:ind w:left="0" w:hanging="2"/>
        <w:rPr>
          <w:rFonts w:ascii="Verdana" w:eastAsia="Verdana" w:hAnsi="Verdana" w:cs="Verdana"/>
          <w:sz w:val="17"/>
          <w:szCs w:val="17"/>
        </w:rPr>
      </w:pPr>
    </w:p>
    <w:p w14:paraId="62B861C2" w14:textId="77777777" w:rsidR="00DB22D8" w:rsidRDefault="00DB22D8">
      <w:pPr>
        <w:ind w:left="0" w:hanging="2"/>
        <w:rPr>
          <w:rFonts w:ascii="Verdana" w:eastAsia="Verdana" w:hAnsi="Verdana" w:cs="Verdana"/>
          <w:sz w:val="17"/>
          <w:szCs w:val="17"/>
        </w:rPr>
      </w:pPr>
    </w:p>
    <w:sectPr w:rsidR="00DB22D8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D2C51"/>
    <w:multiLevelType w:val="multilevel"/>
    <w:tmpl w:val="B2E0A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C3A1766"/>
    <w:multiLevelType w:val="multilevel"/>
    <w:tmpl w:val="B0E241D6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4F031D8"/>
    <w:multiLevelType w:val="multilevel"/>
    <w:tmpl w:val="E2B4A9AA"/>
    <w:lvl w:ilvl="0">
      <w:start w:val="1"/>
      <w:numFmt w:val="bullet"/>
      <w:lvlText w:val="✓"/>
      <w:lvlJc w:val="left"/>
      <w:pPr>
        <w:ind w:left="37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A780280"/>
    <w:multiLevelType w:val="multilevel"/>
    <w:tmpl w:val="1EA85608"/>
    <w:lvl w:ilvl="0">
      <w:start w:val="1"/>
      <w:numFmt w:val="bullet"/>
      <w:lvlText w:val="✓"/>
      <w:lvlJc w:val="left"/>
      <w:pPr>
        <w:ind w:left="37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2286CC1"/>
    <w:multiLevelType w:val="multilevel"/>
    <w:tmpl w:val="DDA21538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25F16A4"/>
    <w:multiLevelType w:val="multilevel"/>
    <w:tmpl w:val="910A9D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3B2E013E"/>
    <w:multiLevelType w:val="multilevel"/>
    <w:tmpl w:val="AEAC887E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3DF645FD"/>
    <w:multiLevelType w:val="multilevel"/>
    <w:tmpl w:val="97BC8D84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8AC3736"/>
    <w:multiLevelType w:val="multilevel"/>
    <w:tmpl w:val="9AA67B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93B03E7"/>
    <w:multiLevelType w:val="multilevel"/>
    <w:tmpl w:val="A7CA8D68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E3A0585"/>
    <w:multiLevelType w:val="multilevel"/>
    <w:tmpl w:val="E83E58F0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0775254"/>
    <w:multiLevelType w:val="multilevel"/>
    <w:tmpl w:val="52E81882"/>
    <w:lvl w:ilvl="0">
      <w:start w:val="1"/>
      <w:numFmt w:val="bullet"/>
      <w:lvlText w:val="✓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D8"/>
    <w:rsid w:val="00CF3D9E"/>
    <w:rsid w:val="00DB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4285"/>
  <w15:docId w15:val="{308C6FF0-867A-4FDF-8D68-30568E03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</w:pPr>
    <w:rPr>
      <w:b/>
      <w:bCs/>
      <w:sz w:val="22"/>
      <w:szCs w:val="26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effect w:val="none"/>
      <w:vertAlign w:val="baseline"/>
      <w:cs w:val="0"/>
      <w:em w:val="none"/>
      <w:lang w:val="en-GB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Lenovov-pc</dc:creator>
  <cp:lastModifiedBy>Lenovov-pc</cp:lastModifiedBy>
  <cp:revision>3</cp:revision>
  <dcterms:created xsi:type="dcterms:W3CDTF">2019-10-17T04:53:00Z</dcterms:created>
  <dcterms:modified xsi:type="dcterms:W3CDTF">2019-10-17T04:53:00Z</dcterms:modified>
</cp:coreProperties>
</file>